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000000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00000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00000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00000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00000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5CEB9787" w14:textId="1F486BFA" w:rsidR="00213D1F" w:rsidRPr="00A777A3" w:rsidRDefault="00A51A06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4D49C91C" w14:textId="77777777" w:rsidR="006E2FE5" w:rsidRPr="00A777A3" w:rsidRDefault="006E2FE5" w:rsidP="00905B5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A627CFE" w14:textId="6584A0B4" w:rsidR="00D610E6" w:rsidRPr="001617A2" w:rsidRDefault="00DA207E" w:rsidP="001617A2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7AC86CD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452755</wp:posOffset>
                      </wp:positionV>
                      <wp:extent cx="6486525" cy="5667375"/>
                      <wp:effectExtent l="0" t="0" r="28575" b="28575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667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AAA38" w14:textId="24CFE9BD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The Edina Trust LEGO® Education Science 8+ 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Bundle offers schools a collaborative, hands-on approach to teaching science in Years 4-6 (P5-7) as pupils deepen their scientific knowledge and understanding. Spark curiosity and build confidence with LEGO® Education Science 8+… because science is for everyone! This bundle also equips teachers with 40 free curriculum-aligned lessons that empower all pupils to succeed as they work in groups of four, exploring science hands-on through enquiry-based learning.</w:t>
                                  </w:r>
                                </w:p>
                                <w:p w14:paraId="6590ED26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3E6BD99" w14:textId="77777777" w:rsidR="00D744DE" w:rsidRPr="00D744DE" w:rsidRDefault="00D744DE" w:rsidP="00277B5E">
                                  <w:pPr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D744DE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https://raisingrobots.com/product/ets8/</w:t>
                                    </w:r>
                                  </w:hyperlink>
                                </w:p>
                                <w:p w14:paraId="4604548C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FD0D6B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4CF8C36C" w14:textId="13B2CAD5" w:rsidR="00D744DE" w:rsidRPr="00D744DE" w:rsidRDefault="00D744DE" w:rsidP="00D744D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LEGO® Education Science 8+ (3 sets) SKU 45621.</w:t>
                                  </w:r>
                                </w:p>
                                <w:p w14:paraId="7E6DE251" w14:textId="77777777" w:rsidR="00D744DE" w:rsidRPr="00D744DE" w:rsidRDefault="00D744DE" w:rsidP="00D744D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£309 (ex VAT) per set</w:t>
                                  </w:r>
                                </w:p>
                                <w:p w14:paraId="589046B1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set contains 336 LEGO® bricks including 4 minifigures, 1 push-and-go double motor, 1 controller, 2 connection cards, 3 collaborative building instructions, 1 sturdy stackable box. </w:t>
                                  </w:r>
                                </w:p>
                                <w:p w14:paraId="31F4EB83" w14:textId="5158E95C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872E8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C872E8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includes:</w:t>
                                  </w:r>
                                  <w:proofErr w:type="gramEnd"/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LEGO® Education </w:t>
                                  </w:r>
                                  <w:hyperlink r:id="rId12" w:history="1">
                                    <w:r w:rsidRPr="00D744DE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40 curriculum-aligned lesson plans (Yrs 4-6|P5-7), 40 pupil-facing lesson presentations, teacher facilitation notes, and getting-started materials.</w:t>
                                  </w:r>
                                </w:p>
                                <w:p w14:paraId="1BFBDA0F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E92048" w14:textId="77777777" w:rsidR="00D744DE" w:rsidRPr="00D744DE" w:rsidRDefault="00D744DE" w:rsidP="00D744D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Science Replacement Pack (2 packs) SKU 45654. </w:t>
                                  </w:r>
                                </w:p>
                                <w:p w14:paraId="358831CA" w14:textId="01829A91" w:rsidR="00D744DE" w:rsidRPr="00D744DE" w:rsidRDefault="00D744DE" w:rsidP="00D744D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  <w:r w:rsidR="00E360C5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360C5"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pack</w:t>
                                  </w:r>
                                </w:p>
                                <w:p w14:paraId="44EADEBC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Each pack contains 350 LEGO® bricks and empowers teachers and pupils to spend class time unlocking ‘aha moments’ instead of searching for missing bricks!</w:t>
                                  </w:r>
                                </w:p>
                                <w:p w14:paraId="016FAFA9" w14:textId="77777777" w:rsidR="00D744DE" w:rsidRPr="00D744DE" w:rsidRDefault="00D744DE" w:rsidP="00D744DE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68F7BB" w14:textId="77777777" w:rsidR="000E6F3E" w:rsidRPr="000E6F3E" w:rsidRDefault="00D744DE" w:rsidP="000E6F3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An Introduction to LEGO® Education Science 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34B2A64F" w14:textId="1B7E61F5" w:rsidR="00D744DE" w:rsidRPr="00D744DE" w:rsidRDefault="00D744DE" w:rsidP="000E6F3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E360C5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E360C5" w:rsidRPr="00D744DE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44A2FC37" w14:textId="77777777" w:rsidR="00D744DE" w:rsidRPr="00B2158A" w:rsidRDefault="00D744DE" w:rsidP="00D744DE">
                                  <w:pPr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</w:pPr>
                                  <w:r w:rsidRPr="00D744DE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453E06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 bundle page).</w:t>
                                  </w:r>
                                  <w:r w:rsidRPr="004658D5"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14:paraId="62CB0489" w14:textId="08A8A705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E58716" w14:textId="77777777" w:rsid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5C069055" w14:textId="77777777" w:rsidR="001E06B3" w:rsidRPr="001E06B3" w:rsidRDefault="001E06B3" w:rsidP="001E06B3">
                                  <w:pPr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hyperlink r:id="rId13" w:history="1">
                                    <w:r w:rsidRPr="001E06B3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https://raisingrobots.com/product/ets8/</w:t>
                                    </w:r>
                                  </w:hyperlink>
                                </w:p>
                                <w:p w14:paraId="246BF0EE" w14:textId="77777777" w:rsidR="001E06B3" w:rsidRPr="00CF4CF5" w:rsidRDefault="001E06B3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3pt;margin-top:35.65pt;width:510.75pt;height:4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" filled="f" strokeweight=".5pt">
                      <v:textbox>
                        <w:txbxContent>
                          <w:p w14:paraId="20EAAA38" w14:textId="24CFE9BD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The Edina Trust LEGO® Education Science 8+ 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Bundle offers schools a collaborative, hands-on approach to teaching science in Years 4-6 (P5-7) as pupils deepen their scientific knowledge and understanding. Spark curiosity and build confidence with LEGO® Education Science 8+… because science is for everyone! This bundle also equips teachers with 40 free curriculum-aligned lessons that empower all pupils to succeed as they work in groups of four, exploring science hands-on through enquiry-based learning.</w:t>
                            </w:r>
                          </w:p>
                          <w:p w14:paraId="6590ED26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3E6BD99" w14:textId="77777777" w:rsidR="00D744DE" w:rsidRPr="00D744DE" w:rsidRDefault="00D744DE" w:rsidP="00277B5E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D744DE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https://raisingrobots.com/product/ets8/</w:t>
                              </w:r>
                            </w:hyperlink>
                          </w:p>
                          <w:p w14:paraId="4604548C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FD0D6B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4CF8C36C" w14:textId="13B2CAD5" w:rsidR="00D744DE" w:rsidRPr="00D744DE" w:rsidRDefault="00D744DE" w:rsidP="00D744D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LEGO® Education Science 8+ (3 sets) SKU 45621.</w:t>
                            </w:r>
                          </w:p>
                          <w:p w14:paraId="7E6DE251" w14:textId="77777777" w:rsidR="00D744DE" w:rsidRPr="00D744DE" w:rsidRDefault="00D744DE" w:rsidP="00D744DE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£309 (ex VAT) per set</w:t>
                            </w:r>
                          </w:p>
                          <w:p w14:paraId="589046B1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set contains 336 LEGO® bricks including 4 minifigures, 1 push-and-go double motor, 1 controller, 2 connection cards, 3 collaborative building instructions, 1 sturdy stackable box. </w:t>
                            </w:r>
                          </w:p>
                          <w:p w14:paraId="31F4EB83" w14:textId="5158E95C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872E8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C872E8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includes:</w:t>
                            </w:r>
                            <w:proofErr w:type="gramEnd"/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LEGO® Education </w:t>
                            </w:r>
                            <w:hyperlink r:id="rId15" w:history="1">
                              <w:r w:rsidRPr="00D744DE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40 curriculum-aligned lesson plans (Yrs 4-6|P5-7), 40 pupil-facing lesson presentations, teacher facilitation notes, and getting-started materials.</w:t>
                            </w:r>
                          </w:p>
                          <w:p w14:paraId="1BFBDA0F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7E92048" w14:textId="77777777" w:rsidR="00D744DE" w:rsidRPr="00D744DE" w:rsidRDefault="00D744DE" w:rsidP="00D744D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Science Replacement Pack (2 packs) SKU 45654. </w:t>
                            </w:r>
                          </w:p>
                          <w:p w14:paraId="358831CA" w14:textId="01829A91" w:rsidR="00D744DE" w:rsidRPr="00D744DE" w:rsidRDefault="00D744DE" w:rsidP="00D744DE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  <w:r w:rsidR="00E360C5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60C5"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pack</w:t>
                            </w:r>
                          </w:p>
                          <w:p w14:paraId="44EADEBC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Each pack contains 350 LEGO® bricks and empowers teachers and pupils to spend class time unlocking ‘aha moments’ instead of searching for missing bricks!</w:t>
                            </w:r>
                          </w:p>
                          <w:p w14:paraId="016FAFA9" w14:textId="77777777" w:rsidR="00D744DE" w:rsidRPr="00D744DE" w:rsidRDefault="00D744DE" w:rsidP="00D744DE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168F7BB" w14:textId="77777777" w:rsidR="000E6F3E" w:rsidRPr="000E6F3E" w:rsidRDefault="00D744DE" w:rsidP="000E6F3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 Introduction to LEGO® Education Science 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4B2A64F" w14:textId="1B7E61F5" w:rsidR="00D744DE" w:rsidRPr="00D744DE" w:rsidRDefault="00D744DE" w:rsidP="000E6F3E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E360C5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60C5" w:rsidRPr="00D744DE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44A2FC37" w14:textId="77777777" w:rsidR="00D744DE" w:rsidRPr="00B2158A" w:rsidRDefault="00D744DE" w:rsidP="00D744DE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D744DE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453E06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 bundle page).</w:t>
                            </w:r>
                            <w:r w:rsidRPr="004658D5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2CB0489" w14:textId="08A8A705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9E58716" w14:textId="77777777" w:rsid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5C069055" w14:textId="77777777" w:rsidR="001E06B3" w:rsidRPr="001E06B3" w:rsidRDefault="001E06B3" w:rsidP="001E06B3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hyperlink r:id="rId16" w:history="1">
                              <w:r w:rsidRPr="001E06B3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https://raisingrobots.com/product/ets8/</w:t>
                              </w:r>
                            </w:hyperlink>
                          </w:p>
                          <w:p w14:paraId="246BF0EE" w14:textId="77777777" w:rsidR="001E06B3" w:rsidRPr="00CF4CF5" w:rsidRDefault="001E06B3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>.</w:t>
            </w:r>
            <w:r w:rsidR="00C94E93" w:rsidRPr="004117F1">
              <w:rPr>
                <w:rFonts w:asciiTheme="minorHAnsi" w:hAnsiTheme="minorHAnsi"/>
                <w:sz w:val="22"/>
                <w:szCs w:val="22"/>
              </w:rPr>
              <w:t xml:space="preserve"> T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his is because all state-funded UK schools can reclaim VAT on educational goods </w:t>
            </w:r>
            <w:r w:rsidR="001617A2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54CF28F1" w:rsidR="00F57B86" w:rsidRPr="00A777A3" w:rsidRDefault="00651BD6" w:rsidP="009C03B1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9C03B1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2D014B6" w14:textId="77777777" w:rsidR="00E637BB" w:rsidRPr="00E637BB" w:rsidRDefault="00E637BB" w:rsidP="00A01E4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66B43ED8" w14:textId="5D182476" w:rsidR="00A01E49" w:rsidRDefault="006405ED" w:rsidP="00E637BB">
            <w:pPr>
              <w:spacing w:line="276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5BF7624D" w:rsidR="00A8554B" w:rsidRPr="00A8554B" w:rsidRDefault="00EE0474" w:rsidP="00A8554B">
            <w:pPr>
              <w:jc w:val="center"/>
            </w:pPr>
            <w:hyperlink r:id="rId17" w:history="1">
              <w:r w:rsidR="00B66C89"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E637BB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A96D8" w14:textId="77777777" w:rsidR="00D747DB" w:rsidRDefault="00D747DB" w:rsidP="007D2D73">
      <w:r>
        <w:separator/>
      </w:r>
    </w:p>
  </w:endnote>
  <w:endnote w:type="continuationSeparator" w:id="0">
    <w:p w14:paraId="54BA535C" w14:textId="77777777" w:rsidR="00D747DB" w:rsidRDefault="00D747DB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FA5AD2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FA5AD2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FA5AD2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FA5AD2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A5AD2">
            <w:rPr>
              <w:rFonts w:asciiTheme="minorHAnsi" w:hAnsiTheme="minorHAnsi"/>
              <w:sz w:val="18"/>
              <w:szCs w:val="18"/>
            </w:rPr>
            <w:t xml:space="preserve">Reviewing and assessing your form in order to </w:t>
          </w:r>
          <w:proofErr w:type="gramStart"/>
          <w:r w:rsidRPr="00FA5AD2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FA5AD2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FA5AD2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A5AD2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FA5AD2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8717" w14:textId="77777777" w:rsidR="00D747DB" w:rsidRDefault="00D747DB" w:rsidP="007D2D73">
      <w:r>
        <w:separator/>
      </w:r>
    </w:p>
  </w:footnote>
  <w:footnote w:type="continuationSeparator" w:id="0">
    <w:p w14:paraId="773855D4" w14:textId="77777777" w:rsidR="00D747DB" w:rsidRDefault="00D747DB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794DCD6F" w:rsidR="00A64E29" w:rsidRPr="00D744DE" w:rsidRDefault="00AF7FD3" w:rsidP="00A64E29">
    <w:pPr>
      <w:pStyle w:val="Header"/>
      <w:rPr>
        <w:rFonts w:asciiTheme="minorHAnsi" w:hAnsiTheme="minorHAnsi"/>
      </w:rPr>
    </w:pPr>
    <w:r w:rsidRPr="00D744DE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051C93A2">
          <wp:simplePos x="0" y="0"/>
          <wp:positionH relativeFrom="margin">
            <wp:posOffset>5511165</wp:posOffset>
          </wp:positionH>
          <wp:positionV relativeFrom="paragraph">
            <wp:posOffset>-146050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D744DE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D744DE">
      <w:rPr>
        <w:rFonts w:asciiTheme="minorHAnsi" w:hAnsiTheme="minorHAnsi"/>
        <w:b/>
        <w:sz w:val="32"/>
        <w:szCs w:val="32"/>
      </w:rPr>
      <w:t>Science Grant Scheme</w:t>
    </w:r>
    <w:r w:rsidR="00A64E29" w:rsidRPr="00D744DE">
      <w:rPr>
        <w:rFonts w:asciiTheme="minorHAnsi" w:hAnsiTheme="minorHAnsi"/>
        <w:sz w:val="32"/>
        <w:szCs w:val="32"/>
      </w:rPr>
      <w:t xml:space="preserve"> </w:t>
    </w:r>
    <w:r w:rsidR="00A64E29" w:rsidRPr="00D744DE">
      <w:rPr>
        <w:rFonts w:asciiTheme="minorHAnsi" w:hAnsiTheme="minorHAnsi"/>
        <w:sz w:val="32"/>
        <w:szCs w:val="32"/>
      </w:rPr>
      <w:br/>
      <w:t xml:space="preserve">PRIMARY – </w:t>
    </w:r>
    <w:r w:rsidRPr="00D744DE">
      <w:rPr>
        <w:rFonts w:asciiTheme="minorHAnsi" w:hAnsiTheme="minorHAnsi"/>
        <w:b/>
        <w:sz w:val="32"/>
        <w:szCs w:val="32"/>
      </w:rPr>
      <w:t xml:space="preserve">LEGO Science </w:t>
    </w:r>
    <w:r w:rsidR="00D744DE" w:rsidRPr="00D744DE">
      <w:rPr>
        <w:rFonts w:asciiTheme="minorHAnsi" w:hAnsiTheme="minorHAnsi"/>
        <w:b/>
        <w:sz w:val="32"/>
        <w:szCs w:val="32"/>
      </w:rPr>
      <w:t>8</w:t>
    </w:r>
    <w:r w:rsidRPr="00D744DE">
      <w:rPr>
        <w:rFonts w:asciiTheme="minorHAnsi" w:hAnsiTheme="minorHAnsi"/>
        <w:b/>
        <w:sz w:val="32"/>
        <w:szCs w:val="32"/>
      </w:rPr>
      <w:t>+</w:t>
    </w:r>
  </w:p>
  <w:p w14:paraId="1614D26B" w14:textId="76AD817F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DA748ED" w:rsidR="009112A3" w:rsidRPr="00D744DE" w:rsidRDefault="00222615" w:rsidP="009112A3">
    <w:pPr>
      <w:pStyle w:val="Header"/>
      <w:rPr>
        <w:rFonts w:asciiTheme="minorHAnsi" w:hAnsiTheme="minorHAnsi"/>
      </w:rPr>
    </w:pPr>
    <w:r w:rsidRPr="00D744DE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D744DE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D744DE">
      <w:rPr>
        <w:rFonts w:asciiTheme="minorHAnsi" w:hAnsiTheme="minorHAnsi"/>
        <w:b/>
        <w:sz w:val="32"/>
        <w:szCs w:val="32"/>
      </w:rPr>
      <w:t>Science Grant Scheme</w:t>
    </w:r>
    <w:r w:rsidR="009112A3" w:rsidRPr="00D744DE">
      <w:rPr>
        <w:rFonts w:asciiTheme="minorHAnsi" w:hAnsiTheme="minorHAnsi"/>
        <w:sz w:val="32"/>
        <w:szCs w:val="32"/>
      </w:rPr>
      <w:t xml:space="preserve"> </w:t>
    </w:r>
    <w:r w:rsidR="009112A3" w:rsidRPr="00D744DE">
      <w:rPr>
        <w:rFonts w:asciiTheme="minorHAnsi" w:hAnsiTheme="minorHAnsi"/>
        <w:sz w:val="32"/>
        <w:szCs w:val="32"/>
      </w:rPr>
      <w:br/>
      <w:t xml:space="preserve">PRIMARY – </w:t>
    </w:r>
    <w:r w:rsidR="00D32836" w:rsidRPr="00D744DE">
      <w:rPr>
        <w:rFonts w:asciiTheme="minorHAnsi" w:hAnsiTheme="minorHAnsi"/>
        <w:b/>
        <w:sz w:val="32"/>
        <w:szCs w:val="32"/>
      </w:rPr>
      <w:t xml:space="preserve">LEGO Science </w:t>
    </w:r>
    <w:r w:rsidR="00D744DE">
      <w:rPr>
        <w:rFonts w:asciiTheme="minorHAnsi" w:hAnsiTheme="minorHAnsi"/>
        <w:b/>
        <w:sz w:val="32"/>
        <w:szCs w:val="32"/>
      </w:rPr>
      <w:t>8</w:t>
    </w:r>
    <w:r w:rsidR="00D32836" w:rsidRPr="00D744DE">
      <w:rPr>
        <w:rFonts w:asciiTheme="minorHAnsi" w:hAnsiTheme="minorHAnsi"/>
        <w:b/>
        <w:sz w:val="32"/>
        <w:szCs w:val="32"/>
      </w:rPr>
      <w:t>+</w:t>
    </w:r>
    <w:r w:rsidR="000D1FBE" w:rsidRPr="00D744DE">
      <w:rPr>
        <w:rFonts w:asciiTheme="minorHAnsi" w:hAnsiTheme="minorHAnsi"/>
        <w:b/>
        <w:sz w:val="32"/>
        <w:szCs w:val="32"/>
      </w:rPr>
      <w:t xml:space="preserve"> </w:t>
    </w:r>
    <w:r w:rsidR="009112A3" w:rsidRPr="00D744DE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A383F"/>
    <w:multiLevelType w:val="hybridMultilevel"/>
    <w:tmpl w:val="A06E1F38"/>
    <w:lvl w:ilvl="0" w:tplc="050623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  <w:num w:numId="5" w16cid:durableId="886138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C3394"/>
    <w:rsid w:val="000D1EF4"/>
    <w:rsid w:val="000D1FBE"/>
    <w:rsid w:val="000D7697"/>
    <w:rsid w:val="000E250F"/>
    <w:rsid w:val="000E6F3E"/>
    <w:rsid w:val="001068F8"/>
    <w:rsid w:val="00110B21"/>
    <w:rsid w:val="001232F3"/>
    <w:rsid w:val="00136493"/>
    <w:rsid w:val="001617A2"/>
    <w:rsid w:val="00173E9F"/>
    <w:rsid w:val="001A280A"/>
    <w:rsid w:val="001C3820"/>
    <w:rsid w:val="001D7CDA"/>
    <w:rsid w:val="001E06B3"/>
    <w:rsid w:val="00200102"/>
    <w:rsid w:val="002125A0"/>
    <w:rsid w:val="00213D1F"/>
    <w:rsid w:val="00222615"/>
    <w:rsid w:val="00227D57"/>
    <w:rsid w:val="002442F1"/>
    <w:rsid w:val="00277B5E"/>
    <w:rsid w:val="00284D84"/>
    <w:rsid w:val="002966B9"/>
    <w:rsid w:val="002C0B29"/>
    <w:rsid w:val="002C2B89"/>
    <w:rsid w:val="002C577D"/>
    <w:rsid w:val="002C6E3C"/>
    <w:rsid w:val="002E5646"/>
    <w:rsid w:val="002F7263"/>
    <w:rsid w:val="00300E4F"/>
    <w:rsid w:val="00333006"/>
    <w:rsid w:val="003367A8"/>
    <w:rsid w:val="0034166F"/>
    <w:rsid w:val="00345937"/>
    <w:rsid w:val="00351B8E"/>
    <w:rsid w:val="00373556"/>
    <w:rsid w:val="00390EF9"/>
    <w:rsid w:val="003A03AC"/>
    <w:rsid w:val="003D40B4"/>
    <w:rsid w:val="003E3EEE"/>
    <w:rsid w:val="00407089"/>
    <w:rsid w:val="004117F1"/>
    <w:rsid w:val="00434773"/>
    <w:rsid w:val="00447B3C"/>
    <w:rsid w:val="00453E06"/>
    <w:rsid w:val="00472125"/>
    <w:rsid w:val="004870CA"/>
    <w:rsid w:val="004E27A9"/>
    <w:rsid w:val="004E7BFF"/>
    <w:rsid w:val="005100BC"/>
    <w:rsid w:val="00513DC6"/>
    <w:rsid w:val="005422A2"/>
    <w:rsid w:val="005606F9"/>
    <w:rsid w:val="005806A1"/>
    <w:rsid w:val="00591751"/>
    <w:rsid w:val="005923AB"/>
    <w:rsid w:val="005968AB"/>
    <w:rsid w:val="005A51E5"/>
    <w:rsid w:val="005A6BB6"/>
    <w:rsid w:val="005B015E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830AD"/>
    <w:rsid w:val="006909B9"/>
    <w:rsid w:val="00695B5F"/>
    <w:rsid w:val="006B13C5"/>
    <w:rsid w:val="006C7DB6"/>
    <w:rsid w:val="006D7F63"/>
    <w:rsid w:val="006E2928"/>
    <w:rsid w:val="006E2FE5"/>
    <w:rsid w:val="006E6946"/>
    <w:rsid w:val="006E6955"/>
    <w:rsid w:val="006F095C"/>
    <w:rsid w:val="00733DBD"/>
    <w:rsid w:val="0075409C"/>
    <w:rsid w:val="0077217D"/>
    <w:rsid w:val="00796983"/>
    <w:rsid w:val="007A1E99"/>
    <w:rsid w:val="007A65EA"/>
    <w:rsid w:val="007C6EB6"/>
    <w:rsid w:val="007D2D73"/>
    <w:rsid w:val="007D54D3"/>
    <w:rsid w:val="00810405"/>
    <w:rsid w:val="0082737D"/>
    <w:rsid w:val="00827E1D"/>
    <w:rsid w:val="00860686"/>
    <w:rsid w:val="00892C08"/>
    <w:rsid w:val="008C4EC7"/>
    <w:rsid w:val="008C621C"/>
    <w:rsid w:val="008C7583"/>
    <w:rsid w:val="008F5C03"/>
    <w:rsid w:val="00903E30"/>
    <w:rsid w:val="00905B54"/>
    <w:rsid w:val="009112A3"/>
    <w:rsid w:val="009178AB"/>
    <w:rsid w:val="0092294B"/>
    <w:rsid w:val="00931568"/>
    <w:rsid w:val="009323BD"/>
    <w:rsid w:val="00946563"/>
    <w:rsid w:val="00946973"/>
    <w:rsid w:val="00956B69"/>
    <w:rsid w:val="00981E27"/>
    <w:rsid w:val="009A3CB1"/>
    <w:rsid w:val="009C03B1"/>
    <w:rsid w:val="009C4ED8"/>
    <w:rsid w:val="009D0D83"/>
    <w:rsid w:val="009D3E0A"/>
    <w:rsid w:val="009E4572"/>
    <w:rsid w:val="009F1789"/>
    <w:rsid w:val="00A010FF"/>
    <w:rsid w:val="00A01E49"/>
    <w:rsid w:val="00A116A2"/>
    <w:rsid w:val="00A1645B"/>
    <w:rsid w:val="00A35BB9"/>
    <w:rsid w:val="00A51A06"/>
    <w:rsid w:val="00A64E29"/>
    <w:rsid w:val="00A777A3"/>
    <w:rsid w:val="00A8081D"/>
    <w:rsid w:val="00A8554B"/>
    <w:rsid w:val="00A908DF"/>
    <w:rsid w:val="00A91330"/>
    <w:rsid w:val="00AB2A8F"/>
    <w:rsid w:val="00AB4A8E"/>
    <w:rsid w:val="00AC34FA"/>
    <w:rsid w:val="00AC558C"/>
    <w:rsid w:val="00AE3B9B"/>
    <w:rsid w:val="00AF2F35"/>
    <w:rsid w:val="00AF7FD3"/>
    <w:rsid w:val="00B0638D"/>
    <w:rsid w:val="00B1093A"/>
    <w:rsid w:val="00B204BE"/>
    <w:rsid w:val="00B220A9"/>
    <w:rsid w:val="00B25972"/>
    <w:rsid w:val="00B30BB4"/>
    <w:rsid w:val="00B36DCC"/>
    <w:rsid w:val="00B37CA4"/>
    <w:rsid w:val="00B57DE8"/>
    <w:rsid w:val="00B65336"/>
    <w:rsid w:val="00B66C89"/>
    <w:rsid w:val="00B805A6"/>
    <w:rsid w:val="00BB77D3"/>
    <w:rsid w:val="00BC5D7E"/>
    <w:rsid w:val="00BD586B"/>
    <w:rsid w:val="00BF5E8D"/>
    <w:rsid w:val="00BF6422"/>
    <w:rsid w:val="00C674C6"/>
    <w:rsid w:val="00C754E7"/>
    <w:rsid w:val="00C872E8"/>
    <w:rsid w:val="00C921E7"/>
    <w:rsid w:val="00C94E93"/>
    <w:rsid w:val="00CC6470"/>
    <w:rsid w:val="00CC7688"/>
    <w:rsid w:val="00CD52C5"/>
    <w:rsid w:val="00CD63BE"/>
    <w:rsid w:val="00CE511B"/>
    <w:rsid w:val="00CE6CA4"/>
    <w:rsid w:val="00CF4CF5"/>
    <w:rsid w:val="00CF5DCE"/>
    <w:rsid w:val="00D16A63"/>
    <w:rsid w:val="00D205E8"/>
    <w:rsid w:val="00D24C12"/>
    <w:rsid w:val="00D32836"/>
    <w:rsid w:val="00D4350B"/>
    <w:rsid w:val="00D610E6"/>
    <w:rsid w:val="00D61411"/>
    <w:rsid w:val="00D63CAF"/>
    <w:rsid w:val="00D71CBE"/>
    <w:rsid w:val="00D72407"/>
    <w:rsid w:val="00D744DE"/>
    <w:rsid w:val="00D747DB"/>
    <w:rsid w:val="00D761EB"/>
    <w:rsid w:val="00D7711F"/>
    <w:rsid w:val="00D87713"/>
    <w:rsid w:val="00D900A9"/>
    <w:rsid w:val="00DA207E"/>
    <w:rsid w:val="00DA2934"/>
    <w:rsid w:val="00DC49B1"/>
    <w:rsid w:val="00DC608D"/>
    <w:rsid w:val="00DD5D7D"/>
    <w:rsid w:val="00DF6AB3"/>
    <w:rsid w:val="00E129EB"/>
    <w:rsid w:val="00E172AA"/>
    <w:rsid w:val="00E23431"/>
    <w:rsid w:val="00E27102"/>
    <w:rsid w:val="00E360C5"/>
    <w:rsid w:val="00E3632C"/>
    <w:rsid w:val="00E42237"/>
    <w:rsid w:val="00E55829"/>
    <w:rsid w:val="00E637BB"/>
    <w:rsid w:val="00E92C75"/>
    <w:rsid w:val="00ED4C4D"/>
    <w:rsid w:val="00EE0474"/>
    <w:rsid w:val="00F02397"/>
    <w:rsid w:val="00F0367B"/>
    <w:rsid w:val="00F07AB2"/>
    <w:rsid w:val="00F4328D"/>
    <w:rsid w:val="00F525C1"/>
    <w:rsid w:val="00F57B86"/>
    <w:rsid w:val="00FA5AD2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s8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/science" TargetMode="External"/><Relationship Id="rId17" Type="http://schemas.openxmlformats.org/officeDocument/2006/relationships/hyperlink" Target="mailto:samantha.moore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s8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s8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/scienc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s8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C4CB4"/>
    <w:rsid w:val="002C577D"/>
    <w:rsid w:val="003367A8"/>
    <w:rsid w:val="00455178"/>
    <w:rsid w:val="004E7BFF"/>
    <w:rsid w:val="005100BC"/>
    <w:rsid w:val="005D5B4B"/>
    <w:rsid w:val="005F47C8"/>
    <w:rsid w:val="00605D26"/>
    <w:rsid w:val="00614FBC"/>
    <w:rsid w:val="00645ADC"/>
    <w:rsid w:val="006705D1"/>
    <w:rsid w:val="00771A2F"/>
    <w:rsid w:val="00777C3E"/>
    <w:rsid w:val="007D1FEE"/>
    <w:rsid w:val="0081362E"/>
    <w:rsid w:val="008C1D46"/>
    <w:rsid w:val="008C2AC1"/>
    <w:rsid w:val="008C7583"/>
    <w:rsid w:val="008E3744"/>
    <w:rsid w:val="00A67AE3"/>
    <w:rsid w:val="00A96E09"/>
    <w:rsid w:val="00AD13E5"/>
    <w:rsid w:val="00B63591"/>
    <w:rsid w:val="00B6463B"/>
    <w:rsid w:val="00BF15A6"/>
    <w:rsid w:val="00C41440"/>
    <w:rsid w:val="00CD63BE"/>
    <w:rsid w:val="00CE0E75"/>
    <w:rsid w:val="00D206B5"/>
    <w:rsid w:val="00D62723"/>
    <w:rsid w:val="00D71CBE"/>
    <w:rsid w:val="00D77758"/>
    <w:rsid w:val="00DA2934"/>
    <w:rsid w:val="00E27102"/>
    <w:rsid w:val="00E90469"/>
    <w:rsid w:val="00F02397"/>
    <w:rsid w:val="00F07AB2"/>
    <w:rsid w:val="00F5083C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25</cp:revision>
  <dcterms:created xsi:type="dcterms:W3CDTF">2026-08-27T16:12:00Z</dcterms:created>
  <dcterms:modified xsi:type="dcterms:W3CDTF">2026-08-28T12:24:00Z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