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10180"/>
      </w:tblGrid>
      <w:tr w:rsidR="00D205E8" w14:paraId="339D4E10" w14:textId="77777777" w:rsidTr="00D205E8">
        <w:tc>
          <w:tcPr>
            <w:tcW w:w="10180" w:type="dxa"/>
            <w:shd w:val="clear" w:color="auto" w:fill="D5FFD7"/>
          </w:tcPr>
          <w:p w14:paraId="51FB5FF6" w14:textId="5000E28A" w:rsidR="00D205E8" w:rsidRDefault="00D205E8" w:rsidP="00D205E8">
            <w:pPr>
              <w:jc w:val="center"/>
            </w:pPr>
            <w:r>
              <w:rPr>
                <w:b/>
                <w:bCs/>
              </w:rPr>
              <w:t>Please complete all highlighted fields.</w:t>
            </w:r>
          </w:p>
        </w:tc>
      </w:tr>
    </w:tbl>
    <w:p w14:paraId="7291A56B" w14:textId="77777777" w:rsidR="00D205E8" w:rsidRPr="00D205E8" w:rsidRDefault="00D205E8" w:rsidP="00D205E8">
      <w:pPr>
        <w:spacing w:after="0"/>
        <w:rPr>
          <w:sz w:val="8"/>
          <w:szCs w:val="8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955"/>
        <w:gridCol w:w="4252"/>
      </w:tblGrid>
      <w:tr w:rsidR="007D2D73" w14:paraId="664172DD" w14:textId="77777777" w:rsidTr="00905B54">
        <w:tc>
          <w:tcPr>
            <w:tcW w:w="10207" w:type="dxa"/>
            <w:gridSpan w:val="2"/>
            <w:shd w:val="clear" w:color="auto" w:fill="83CAEB" w:themeFill="accent1" w:themeFillTint="66"/>
          </w:tcPr>
          <w:p w14:paraId="3D75AB82" w14:textId="597D429A" w:rsidR="007D2D73" w:rsidRPr="007D2D73" w:rsidRDefault="007D2D73">
            <w:pPr>
              <w:rPr>
                <w:b/>
                <w:bCs/>
              </w:rPr>
            </w:pPr>
            <w:r>
              <w:rPr>
                <w:b/>
                <w:bCs/>
              </w:rPr>
              <w:t>School Information</w:t>
            </w:r>
          </w:p>
        </w:tc>
      </w:tr>
      <w:tr w:rsidR="007D2D73" w14:paraId="538050AC" w14:textId="77777777" w:rsidTr="00227D57">
        <w:trPr>
          <w:trHeight w:val="403"/>
        </w:trPr>
        <w:tc>
          <w:tcPr>
            <w:tcW w:w="5955" w:type="dxa"/>
          </w:tcPr>
          <w:p w14:paraId="1ED8B3A7" w14:textId="6DB22A8E" w:rsidR="007D2D73" w:rsidRDefault="007D2D73">
            <w:r>
              <w:t xml:space="preserve">School Name: </w:t>
            </w:r>
            <w:sdt>
              <w:sdtPr>
                <w:rPr>
                  <w:shd w:val="clear" w:color="auto" w:fill="D5FFD7"/>
                </w:rPr>
                <w:alias w:val="School name"/>
                <w:tag w:val="school_name"/>
                <w:id w:val="-1519006704"/>
                <w:placeholder>
                  <w:docPart w:val="4CA3F15CF69645B8B01D67B911EE8CEC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4252" w:type="dxa"/>
          </w:tcPr>
          <w:p w14:paraId="7A70C69C" w14:textId="7A099A4C" w:rsidR="007D2D73" w:rsidRDefault="007D2D73">
            <w:r>
              <w:t xml:space="preserve">Telephone: </w:t>
            </w:r>
            <w:sdt>
              <w:sdtPr>
                <w:rPr>
                  <w:shd w:val="clear" w:color="auto" w:fill="D5FFD7"/>
                </w:rPr>
                <w:alias w:val="School telephone"/>
                <w:tag w:val="school_telephone"/>
                <w:id w:val="-1688510843"/>
                <w:placeholder>
                  <w:docPart w:val="A5F4AB0836EF4DE1B4AB7CAAA26FEAF4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755BB4E1" w14:textId="77777777" w:rsidTr="00227D57">
        <w:trPr>
          <w:trHeight w:val="1104"/>
        </w:trPr>
        <w:tc>
          <w:tcPr>
            <w:tcW w:w="5955" w:type="dxa"/>
          </w:tcPr>
          <w:p w14:paraId="2ED97B6E" w14:textId="52DEA2BA" w:rsidR="007D2D73" w:rsidRDefault="007D2D73">
            <w:r>
              <w:t>School Address:</w:t>
            </w:r>
            <w:r w:rsidR="00905B54">
              <w:t xml:space="preserve"> </w:t>
            </w:r>
            <w:sdt>
              <w:sdtPr>
                <w:rPr>
                  <w:shd w:val="clear" w:color="auto" w:fill="D5FFD7"/>
                </w:rPr>
                <w:alias w:val="School address"/>
                <w:tag w:val="school_address"/>
                <w:id w:val="1897237786"/>
                <w:placeholder>
                  <w:docPart w:val="028C2436D9374373887584ECABC27033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  <w:p w14:paraId="37C7BC57" w14:textId="77777777" w:rsidR="007D2D73" w:rsidRDefault="007D2D73" w:rsidP="007D2D73"/>
          <w:p w14:paraId="7CA3B604" w14:textId="7D340431" w:rsidR="007D2D73" w:rsidRPr="007D2D73" w:rsidRDefault="007D2D73" w:rsidP="007D2D73">
            <w:pPr>
              <w:rPr>
                <w:b/>
                <w:bCs/>
              </w:rPr>
            </w:pPr>
            <w:r w:rsidRPr="007D2D73">
              <w:t>Postcode:</w:t>
            </w:r>
            <w:r w:rsidR="00905B54">
              <w:t xml:space="preserve"> </w:t>
            </w:r>
            <w:sdt>
              <w:sdtPr>
                <w:rPr>
                  <w:shd w:val="clear" w:color="auto" w:fill="D5FFD7"/>
                </w:rPr>
                <w:alias w:val="School postcode"/>
                <w:tag w:val="school_postcode"/>
                <w:id w:val="-509837310"/>
                <w:placeholder>
                  <w:docPart w:val="F2827A4529C64B35A8BF20877C341E0A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4252" w:type="dxa"/>
          </w:tcPr>
          <w:p w14:paraId="766AC254" w14:textId="77777777" w:rsidR="007D2D73" w:rsidRDefault="007D2D73">
            <w:r>
              <w:t>Number of pupils at your school:</w:t>
            </w:r>
          </w:p>
          <w:p w14:paraId="2F8AA7FF" w14:textId="6AF18E59" w:rsidR="00905B54" w:rsidRDefault="008331D1">
            <w:sdt>
              <w:sdtPr>
                <w:rPr>
                  <w:shd w:val="clear" w:color="auto" w:fill="D5FFD7"/>
                </w:rPr>
                <w:alias w:val="Number of pupils at school"/>
                <w:tag w:val="school_pupil_count"/>
                <w:id w:val="572405268"/>
                <w:placeholder>
                  <w:docPart w:val="18619F91448A437D9EC1588F438057E8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62D0E9DA" w14:textId="77777777" w:rsidR="00227D57" w:rsidRPr="00227D57" w:rsidRDefault="00227D57" w:rsidP="00227D57">
      <w:pPr>
        <w:spacing w:after="0"/>
        <w:rPr>
          <w:sz w:val="16"/>
          <w:szCs w:val="16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104"/>
        <w:gridCol w:w="5103"/>
      </w:tblGrid>
      <w:tr w:rsidR="007D2D73" w14:paraId="66C762E1" w14:textId="77777777" w:rsidTr="00905B54">
        <w:tc>
          <w:tcPr>
            <w:tcW w:w="10207" w:type="dxa"/>
            <w:gridSpan w:val="2"/>
            <w:shd w:val="clear" w:color="auto" w:fill="83CAEB" w:themeFill="accent1" w:themeFillTint="66"/>
          </w:tcPr>
          <w:p w14:paraId="0E156B70" w14:textId="66E7426D" w:rsidR="007D2D73" w:rsidRPr="007D2D73" w:rsidRDefault="007D2D73">
            <w:pPr>
              <w:rPr>
                <w:b/>
                <w:bCs/>
              </w:rPr>
            </w:pPr>
            <w:r>
              <w:rPr>
                <w:b/>
                <w:bCs/>
              </w:rPr>
              <w:t>Contact Information</w:t>
            </w:r>
          </w:p>
        </w:tc>
      </w:tr>
      <w:tr w:rsidR="007D2D73" w14:paraId="069D184F" w14:textId="77777777" w:rsidTr="00905B54">
        <w:tc>
          <w:tcPr>
            <w:tcW w:w="5104" w:type="dxa"/>
            <w:shd w:val="clear" w:color="auto" w:fill="C1E4F5" w:themeFill="accent1" w:themeFillTint="33"/>
          </w:tcPr>
          <w:p w14:paraId="0A293E9D" w14:textId="28D2F476" w:rsidR="007D2D73" w:rsidRDefault="007D2D73">
            <w:r w:rsidRPr="007D2D73">
              <w:rPr>
                <w:sz w:val="20"/>
                <w:szCs w:val="20"/>
              </w:rPr>
              <w:t>Contact 1 – Main point of contact for Edina Trust</w:t>
            </w:r>
          </w:p>
        </w:tc>
        <w:tc>
          <w:tcPr>
            <w:tcW w:w="5103" w:type="dxa"/>
            <w:shd w:val="clear" w:color="auto" w:fill="C1E4F5" w:themeFill="accent1" w:themeFillTint="33"/>
          </w:tcPr>
          <w:p w14:paraId="6B53BD96" w14:textId="2FB7496B" w:rsidR="007D2D73" w:rsidRDefault="007D2D73">
            <w:r w:rsidRPr="007D2D73">
              <w:rPr>
                <w:sz w:val="20"/>
                <w:szCs w:val="20"/>
              </w:rPr>
              <w:t>Contact 2 – Backup contact</w:t>
            </w:r>
          </w:p>
        </w:tc>
      </w:tr>
      <w:tr w:rsidR="007D2D73" w14:paraId="77CEC925" w14:textId="77777777" w:rsidTr="00905B54">
        <w:tc>
          <w:tcPr>
            <w:tcW w:w="10207" w:type="dxa"/>
            <w:gridSpan w:val="2"/>
            <w:shd w:val="clear" w:color="auto" w:fill="C1E4F5" w:themeFill="accent1" w:themeFillTint="33"/>
            <w:vAlign w:val="center"/>
          </w:tcPr>
          <w:p w14:paraId="2C91FE1F" w14:textId="496D7369" w:rsidR="007D2D73" w:rsidRDefault="007D2D73" w:rsidP="007D2D73">
            <w:pPr>
              <w:jc w:val="center"/>
            </w:pPr>
            <w:r>
              <w:t>At least one contact must be a science leader/science coordinator or head teacher.</w:t>
            </w:r>
          </w:p>
        </w:tc>
      </w:tr>
      <w:tr w:rsidR="007D2D73" w14:paraId="3CD57042" w14:textId="77777777" w:rsidTr="005923AB">
        <w:trPr>
          <w:trHeight w:val="422"/>
        </w:trPr>
        <w:tc>
          <w:tcPr>
            <w:tcW w:w="5104" w:type="dxa"/>
            <w:shd w:val="clear" w:color="auto" w:fill="FFFFFF" w:themeFill="background1"/>
            <w:vAlign w:val="center"/>
          </w:tcPr>
          <w:p w14:paraId="75BFF5DB" w14:textId="1DB30327" w:rsidR="007D2D73" w:rsidRDefault="007D2D73" w:rsidP="007D2D73">
            <w:r>
              <w:t xml:space="preserve">Name: </w:t>
            </w:r>
            <w:sdt>
              <w:sdtPr>
                <w:rPr>
                  <w:shd w:val="clear" w:color="auto" w:fill="D5FFD7"/>
                </w:rPr>
                <w:alias w:val="Contact 1 - name"/>
                <w:tag w:val="contact1_name"/>
                <w:id w:val="-142815250"/>
                <w:placeholder>
                  <w:docPart w:val="723526D06BE042C2935A060B5210F9FC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4AA526FC" w14:textId="43AE1C3B" w:rsidR="007D2D73" w:rsidRDefault="007D2D73" w:rsidP="007D2D73">
            <w:r>
              <w:t xml:space="preserve">Name: </w:t>
            </w:r>
            <w:sdt>
              <w:sdtPr>
                <w:rPr>
                  <w:shd w:val="clear" w:color="auto" w:fill="D5FFD7"/>
                </w:rPr>
                <w:alias w:val="Contact 2 - name"/>
                <w:tag w:val="contact2_name"/>
                <w:id w:val="359245211"/>
                <w:placeholder>
                  <w:docPart w:val="74FAE45605CA4770B0717DB9425BDC6F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2A0E354E" w14:textId="77777777" w:rsidTr="005923AB">
        <w:trPr>
          <w:trHeight w:val="414"/>
        </w:trPr>
        <w:tc>
          <w:tcPr>
            <w:tcW w:w="5104" w:type="dxa"/>
            <w:shd w:val="clear" w:color="auto" w:fill="FFFFFF" w:themeFill="background1"/>
            <w:vAlign w:val="center"/>
          </w:tcPr>
          <w:p w14:paraId="36B29A8B" w14:textId="0A367737" w:rsidR="007D2D73" w:rsidRDefault="007D2D73" w:rsidP="007D2D73">
            <w:r>
              <w:t xml:space="preserve">Email: </w:t>
            </w:r>
            <w:sdt>
              <w:sdtPr>
                <w:rPr>
                  <w:shd w:val="clear" w:color="auto" w:fill="D5FFD7"/>
                </w:rPr>
                <w:alias w:val="Contact 1 - email"/>
                <w:tag w:val="contact1_email"/>
                <w:id w:val="1339420008"/>
                <w:placeholder>
                  <w:docPart w:val="D1FC2544884E4A2D8ED247E161A9F980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7CDFA01B" w14:textId="179B4633" w:rsidR="007D2D73" w:rsidRDefault="007D2D73" w:rsidP="007D2D73">
            <w:r>
              <w:t xml:space="preserve">Email: </w:t>
            </w:r>
            <w:sdt>
              <w:sdtPr>
                <w:rPr>
                  <w:shd w:val="clear" w:color="auto" w:fill="D5FFD7"/>
                </w:rPr>
                <w:alias w:val="Contact 2 - email"/>
                <w:tag w:val="contact2_email"/>
                <w:id w:val="-410857380"/>
                <w:placeholder>
                  <w:docPart w:val="774DD40E696B416CB35D95478FE4FE2B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568CFB54" w14:textId="77777777" w:rsidTr="005923AB">
        <w:trPr>
          <w:trHeight w:val="420"/>
        </w:trPr>
        <w:tc>
          <w:tcPr>
            <w:tcW w:w="5104" w:type="dxa"/>
            <w:shd w:val="clear" w:color="auto" w:fill="FFFFFF" w:themeFill="background1"/>
            <w:vAlign w:val="center"/>
          </w:tcPr>
          <w:p w14:paraId="2C8CB2D8" w14:textId="091ADDA5" w:rsidR="007D2D73" w:rsidRDefault="007D2D73" w:rsidP="007D2D73">
            <w:r>
              <w:t xml:space="preserve">Position at school: </w:t>
            </w:r>
            <w:sdt>
              <w:sdtPr>
                <w:rPr>
                  <w:shd w:val="clear" w:color="auto" w:fill="D5FFD7"/>
                </w:rPr>
                <w:alias w:val="Contact 1 - position at school"/>
                <w:tag w:val="contact1_position"/>
                <w:id w:val="-129325716"/>
                <w:placeholder>
                  <w:docPart w:val="80642B19C34F42238B9E90940D2007AD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2CB5D3D9" w14:textId="29DF2398" w:rsidR="007D2D73" w:rsidRDefault="007D2D73" w:rsidP="007D2D73">
            <w:r>
              <w:t xml:space="preserve">Position at school: </w:t>
            </w:r>
            <w:sdt>
              <w:sdtPr>
                <w:rPr>
                  <w:shd w:val="clear" w:color="auto" w:fill="D5FFD7"/>
                </w:rPr>
                <w:alias w:val="Contact 2 - position at school"/>
                <w:tag w:val="contact2_position"/>
                <w:id w:val="1028913088"/>
                <w:placeholder>
                  <w:docPart w:val="85BEAFED5A2745EB8B5AF453AE761F97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09485A2D" w14:textId="6BE2BE3C" w:rsidR="00905B54" w:rsidRPr="00227D57" w:rsidRDefault="00905B54" w:rsidP="00905B54">
      <w:pPr>
        <w:spacing w:after="0"/>
        <w:rPr>
          <w:sz w:val="16"/>
          <w:szCs w:val="16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1986"/>
        <w:gridCol w:w="8221"/>
      </w:tblGrid>
      <w:tr w:rsidR="00905B54" w14:paraId="2555F25C" w14:textId="77777777" w:rsidTr="00905B54">
        <w:tc>
          <w:tcPr>
            <w:tcW w:w="10207" w:type="dxa"/>
            <w:gridSpan w:val="2"/>
            <w:shd w:val="clear" w:color="auto" w:fill="FF9999"/>
          </w:tcPr>
          <w:p w14:paraId="78245821" w14:textId="78C824B5" w:rsidR="00905B54" w:rsidRDefault="00905B54" w:rsidP="00905B54">
            <w:pPr>
              <w:jc w:val="center"/>
            </w:pPr>
            <w:r w:rsidRPr="00905B54">
              <w:rPr>
                <w:b/>
                <w:bCs/>
              </w:rPr>
              <w:t>BACS Information</w:t>
            </w:r>
            <w:r>
              <w:t xml:space="preserve">   </w:t>
            </w:r>
            <w:r w:rsidRPr="00DA756A">
              <w:rPr>
                <mc:AlternateContent>
                  <mc:Choice Requires="w16se">
                    <w:rFonts w:ascii="Book Antiqua" w:eastAsia="Times New Roman" w:hAnsi="Book Antiqua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</w:rPr>
              <mc:AlternateContent>
                <mc:Choice Requires="w16se">
                  <w16se:symEx w16se:font="Segoe UI Emoji" w16se:char="26A0"/>
                </mc:Choice>
                <mc:Fallback>
                  <w:t>⚠</w:t>
                </mc:Fallback>
              </mc:AlternateContent>
            </w:r>
            <w:r w:rsidR="00D16A63">
              <w:rPr>
                <w:rFonts w:ascii="Book Antiqua" w:eastAsia="Times New Roman" w:hAnsi="Book Antiqua" w:cs="Times New Roman"/>
                <w:b/>
              </w:rPr>
              <w:t xml:space="preserve"> </w:t>
            </w:r>
            <w:r w:rsidRPr="00905B54">
              <w:rPr>
                <w:b/>
                <w:bCs/>
              </w:rPr>
              <w:t xml:space="preserve">Please check details with your school’s office before submission </w:t>
            </w:r>
            <w:r w:rsidRPr="00DA756A">
              <w:rPr>
                <mc:AlternateContent>
                  <mc:Choice Requires="w16se">
                    <w:rFonts w:ascii="Book Antiqua" w:eastAsia="Times New Roman" w:hAnsi="Book Antiqua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</w:rPr>
              <mc:AlternateContent>
                <mc:Choice Requires="w16se">
                  <w16se:symEx w16se:font="Segoe UI Emoji" w16se:char="26A0"/>
                </mc:Choice>
                <mc:Fallback>
                  <w:t>⚠</w:t>
                </mc:Fallback>
              </mc:AlternateContent>
            </w:r>
          </w:p>
        </w:tc>
      </w:tr>
      <w:tr w:rsidR="00905B54" w14:paraId="69B23CCE" w14:textId="77777777" w:rsidTr="005923AB">
        <w:trPr>
          <w:trHeight w:val="450"/>
        </w:trPr>
        <w:tc>
          <w:tcPr>
            <w:tcW w:w="1986" w:type="dxa"/>
            <w:vAlign w:val="center"/>
          </w:tcPr>
          <w:p w14:paraId="6D3F7D60" w14:textId="6AF9DEAE" w:rsidR="00905B54" w:rsidRDefault="00905B54" w:rsidP="005923AB">
            <w:r>
              <w:t>Account Name</w:t>
            </w:r>
          </w:p>
        </w:tc>
        <w:tc>
          <w:tcPr>
            <w:tcW w:w="8221" w:type="dxa"/>
            <w:vAlign w:val="center"/>
          </w:tcPr>
          <w:p w14:paraId="37B9B06E" w14:textId="5F17DCD1" w:rsidR="00905B54" w:rsidRDefault="008331D1" w:rsidP="005923AB">
            <w:sdt>
              <w:sdtPr>
                <w:rPr>
                  <w:shd w:val="clear" w:color="auto" w:fill="D5FFD7"/>
                </w:rPr>
                <w:alias w:val="BACS - account name"/>
                <w:tag w:val="bacs_account_name"/>
                <w:id w:val="275373985"/>
                <w:placeholder>
                  <w:docPart w:val="63EC7E9A80874E83921F55A1CBDB9D8E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45622859" w14:textId="77777777" w:rsidTr="005923AB">
        <w:trPr>
          <w:trHeight w:val="401"/>
        </w:trPr>
        <w:tc>
          <w:tcPr>
            <w:tcW w:w="1986" w:type="dxa"/>
            <w:vAlign w:val="center"/>
          </w:tcPr>
          <w:p w14:paraId="75D3AAA9" w14:textId="2C9F106E" w:rsidR="00905B54" w:rsidRDefault="00905B54" w:rsidP="005923AB">
            <w:r>
              <w:t>Sort Code</w:t>
            </w:r>
          </w:p>
        </w:tc>
        <w:tc>
          <w:tcPr>
            <w:tcW w:w="8221" w:type="dxa"/>
            <w:vAlign w:val="center"/>
          </w:tcPr>
          <w:p w14:paraId="544710F3" w14:textId="26A0438F" w:rsidR="00905B54" w:rsidRDefault="008331D1" w:rsidP="005923AB">
            <w:sdt>
              <w:sdtPr>
                <w:rPr>
                  <w:shd w:val="clear" w:color="auto" w:fill="D5FFD7"/>
                </w:rPr>
                <w:alias w:val="BACS - sort code"/>
                <w:tag w:val="bacs_sort_code"/>
                <w:id w:val="-1583515741"/>
                <w:placeholder>
                  <w:docPart w:val="1258CE5B48D04DC7AD2005084017358D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0E932817" w14:textId="77777777" w:rsidTr="005923AB">
        <w:trPr>
          <w:trHeight w:val="406"/>
        </w:trPr>
        <w:tc>
          <w:tcPr>
            <w:tcW w:w="1986" w:type="dxa"/>
            <w:vAlign w:val="center"/>
          </w:tcPr>
          <w:p w14:paraId="36A8498A" w14:textId="683C5EDB" w:rsidR="00905B54" w:rsidRDefault="00905B54" w:rsidP="005923AB">
            <w:r>
              <w:t>Account Number</w:t>
            </w:r>
          </w:p>
        </w:tc>
        <w:tc>
          <w:tcPr>
            <w:tcW w:w="8221" w:type="dxa"/>
            <w:vAlign w:val="center"/>
          </w:tcPr>
          <w:p w14:paraId="711A0733" w14:textId="4B1059D4" w:rsidR="00905B54" w:rsidRDefault="008331D1" w:rsidP="005923AB">
            <w:sdt>
              <w:sdtPr>
                <w:rPr>
                  <w:shd w:val="clear" w:color="auto" w:fill="D5FFD7"/>
                </w:rPr>
                <w:alias w:val="BACS - account number"/>
                <w:tag w:val="bacs_account_number"/>
                <w:id w:val="1345137950"/>
                <w:placeholder>
                  <w:docPart w:val="F340B8B5DFFE47A6BD277728D5182871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0CA8A80B" w14:textId="77777777" w:rsidTr="005923AB">
        <w:trPr>
          <w:trHeight w:val="426"/>
        </w:trPr>
        <w:tc>
          <w:tcPr>
            <w:tcW w:w="1986" w:type="dxa"/>
            <w:vAlign w:val="center"/>
          </w:tcPr>
          <w:p w14:paraId="5556B776" w14:textId="003AA9B7" w:rsidR="00905B54" w:rsidRDefault="00905B54" w:rsidP="005923AB">
            <w:r>
              <w:t>Payment Ref*</w:t>
            </w:r>
          </w:p>
        </w:tc>
        <w:tc>
          <w:tcPr>
            <w:tcW w:w="8221" w:type="dxa"/>
            <w:vAlign w:val="center"/>
          </w:tcPr>
          <w:p w14:paraId="7AC903ED" w14:textId="7E869F42" w:rsidR="00905B54" w:rsidRDefault="008331D1" w:rsidP="005923AB">
            <w:sdt>
              <w:sdtPr>
                <w:rPr>
                  <w:shd w:val="clear" w:color="auto" w:fill="D5FFD7"/>
                </w:rPr>
                <w:alias w:val="BACS - payment reference"/>
                <w:tag w:val="bacs_payment_ref"/>
                <w:id w:val="1056739296"/>
                <w:placeholder>
                  <w:docPart w:val="74F06CD0D5AE448493B585B1B6402E80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106AA403" w14:textId="24360DE9" w:rsidR="00905B54" w:rsidRDefault="00905B54" w:rsidP="00655777">
      <w:pPr>
        <w:spacing w:after="0"/>
        <w:ind w:left="-426"/>
        <w:rPr>
          <w:sz w:val="20"/>
          <w:szCs w:val="20"/>
        </w:rPr>
      </w:pPr>
      <w:r w:rsidRPr="00655777">
        <w:rPr>
          <w:sz w:val="20"/>
          <w:szCs w:val="20"/>
        </w:rPr>
        <w:t xml:space="preserve">*The payment reference is used to identify the grant on your bank statement. </w:t>
      </w:r>
      <w:r w:rsidRPr="00655777">
        <w:rPr>
          <w:b/>
          <w:bCs/>
          <w:sz w:val="20"/>
          <w:szCs w:val="20"/>
        </w:rPr>
        <w:t xml:space="preserve">For payments to a local </w:t>
      </w:r>
      <w:r w:rsidR="00655777">
        <w:rPr>
          <w:b/>
          <w:bCs/>
          <w:sz w:val="20"/>
          <w:szCs w:val="20"/>
        </w:rPr>
        <w:t>a</w:t>
      </w:r>
      <w:r w:rsidRPr="00655777">
        <w:rPr>
          <w:b/>
          <w:bCs/>
          <w:sz w:val="20"/>
          <w:szCs w:val="20"/>
        </w:rPr>
        <w:t>uthority or academy trust account,</w:t>
      </w:r>
      <w:r w:rsidRPr="00655777">
        <w:rPr>
          <w:sz w:val="20"/>
          <w:szCs w:val="20"/>
        </w:rPr>
        <w:t xml:space="preserve"> please include your school’s name/identifier.</w:t>
      </w:r>
      <w:r w:rsidR="00300E4F">
        <w:rPr>
          <w:sz w:val="20"/>
          <w:szCs w:val="20"/>
        </w:rPr>
        <w:t xml:space="preserve"> Please us a maximum of 18 characters.</w:t>
      </w:r>
    </w:p>
    <w:p w14:paraId="5B81F3EE" w14:textId="77777777" w:rsidR="00CF5DCE" w:rsidRPr="00810405" w:rsidRDefault="00CF5DCE" w:rsidP="00655777">
      <w:pPr>
        <w:spacing w:after="0"/>
        <w:ind w:left="-426"/>
        <w:rPr>
          <w:sz w:val="12"/>
          <w:szCs w:val="12"/>
        </w:rPr>
      </w:pPr>
    </w:p>
    <w:tbl>
      <w:tblPr>
        <w:tblStyle w:val="TableGrid"/>
        <w:tblW w:w="10202" w:type="dxa"/>
        <w:tblInd w:w="-426" w:type="dxa"/>
        <w:tblLook w:val="04A0" w:firstRow="1" w:lastRow="0" w:firstColumn="1" w:lastColumn="0" w:noHBand="0" w:noVBand="1"/>
      </w:tblPr>
      <w:tblGrid>
        <w:gridCol w:w="10202"/>
      </w:tblGrid>
      <w:tr w:rsidR="00CF5DCE" w14:paraId="0EACF039" w14:textId="77777777" w:rsidTr="00D205E8">
        <w:tc>
          <w:tcPr>
            <w:tcW w:w="10202" w:type="dxa"/>
          </w:tcPr>
          <w:p w14:paraId="32D679A6" w14:textId="6905948B" w:rsidR="00810405" w:rsidRDefault="00CF5DCE" w:rsidP="00810405">
            <w:pPr>
              <w:jc w:val="center"/>
              <w:rPr>
                <w:b/>
                <w:bCs/>
                <w:color w:val="C00000"/>
              </w:rPr>
            </w:pPr>
            <w:r w:rsidRPr="00810405">
              <w:t xml:space="preserve">Once </w:t>
            </w:r>
            <w:r w:rsidR="00591751" w:rsidRPr="00810405">
              <w:t>your grant is approved, the Edina Trust will pay the funds into the above account.</w:t>
            </w:r>
          </w:p>
          <w:p w14:paraId="03A2914D" w14:textId="1A8D1E77" w:rsidR="00CF5DCE" w:rsidRDefault="00591751" w:rsidP="00810405">
            <w:pPr>
              <w:jc w:val="center"/>
              <w:rPr>
                <w:sz w:val="20"/>
                <w:szCs w:val="20"/>
              </w:rPr>
            </w:pPr>
            <w:r w:rsidRPr="00810405">
              <w:rPr>
                <w:b/>
                <w:bCs/>
                <w:color w:val="C00000"/>
              </w:rPr>
              <w:t xml:space="preserve">It is then the school’s responsibility </w:t>
            </w:r>
            <w:r w:rsidR="00810405" w:rsidRPr="00810405">
              <w:rPr>
                <w:b/>
                <w:bCs/>
                <w:color w:val="C00000"/>
              </w:rPr>
              <w:t>to order the items listed.</w:t>
            </w:r>
          </w:p>
        </w:tc>
      </w:tr>
    </w:tbl>
    <w:p w14:paraId="3D50B4E2" w14:textId="77777777" w:rsidR="00905B54" w:rsidRPr="00E172AA" w:rsidRDefault="00905B54" w:rsidP="00905B54">
      <w:pPr>
        <w:spacing w:after="0"/>
        <w:rPr>
          <w:sz w:val="12"/>
          <w:szCs w:val="12"/>
        </w:rPr>
      </w:pPr>
    </w:p>
    <w:tbl>
      <w:tblPr>
        <w:tblStyle w:val="TableGrid"/>
        <w:tblW w:w="10490" w:type="dxa"/>
        <w:tblInd w:w="-714" w:type="dxa"/>
        <w:tblLook w:val="04A0" w:firstRow="1" w:lastRow="0" w:firstColumn="1" w:lastColumn="0" w:noHBand="0" w:noVBand="1"/>
      </w:tblPr>
      <w:tblGrid>
        <w:gridCol w:w="230"/>
        <w:gridCol w:w="10249"/>
        <w:gridCol w:w="11"/>
      </w:tblGrid>
      <w:tr w:rsidR="00ED4C4D" w14:paraId="159C6141" w14:textId="77777777" w:rsidTr="006E1CD2">
        <w:trPr>
          <w:gridBefore w:val="1"/>
          <w:wBefore w:w="283" w:type="dxa"/>
        </w:trPr>
        <w:tc>
          <w:tcPr>
            <w:tcW w:w="10207" w:type="dxa"/>
            <w:gridSpan w:val="2"/>
            <w:shd w:val="clear" w:color="auto" w:fill="C1E4F5" w:themeFill="accent1" w:themeFillTint="33"/>
          </w:tcPr>
          <w:p w14:paraId="551FA919" w14:textId="77777777" w:rsidR="00ED4C4D" w:rsidRPr="009178AB" w:rsidRDefault="00655777" w:rsidP="00905B54">
            <w:pPr>
              <w:rPr>
                <w:rFonts w:ascii="Bookman Old Style" w:hAnsi="Bookman Old Style"/>
                <w:sz w:val="30"/>
                <w:szCs w:val="30"/>
                <w:u w:val="single"/>
              </w:rPr>
            </w:pPr>
            <w:r w:rsidRPr="009178AB">
              <w:rPr>
                <w:rFonts w:ascii="Bookman Old Style" w:hAnsi="Bookman Old Style"/>
                <w:sz w:val="30"/>
                <w:szCs w:val="30"/>
                <w:u w:val="single"/>
              </w:rPr>
              <w:t>Pre-Grant Questionnaire</w:t>
            </w:r>
          </w:p>
          <w:p w14:paraId="5D4372EA" w14:textId="3AC88073" w:rsidR="006D7F63" w:rsidRPr="00B30BB4" w:rsidRDefault="00655777" w:rsidP="00905B54">
            <w:pPr>
              <w:rPr>
                <w:sz w:val="22"/>
                <w:szCs w:val="22"/>
              </w:rPr>
            </w:pPr>
            <w:r w:rsidRPr="00B30BB4">
              <w:rPr>
                <w:sz w:val="22"/>
                <w:szCs w:val="22"/>
              </w:rPr>
              <w:t>The Edina Trust is keen to evaluate the impact of its Science Grant Scheme</w:t>
            </w:r>
            <w:r w:rsidR="0075409C" w:rsidRPr="00B30BB4">
              <w:rPr>
                <w:sz w:val="22"/>
                <w:szCs w:val="22"/>
              </w:rPr>
              <w:t xml:space="preserve"> on the teaching and learning of science in your school. This is a </w:t>
            </w:r>
            <w:r w:rsidR="0075409C" w:rsidRPr="00B30BB4">
              <w:rPr>
                <w:b/>
                <w:bCs/>
                <w:sz w:val="22"/>
                <w:szCs w:val="22"/>
              </w:rPr>
              <w:t>non-competitive</w:t>
            </w:r>
            <w:r w:rsidR="0075409C" w:rsidRPr="00B30BB4">
              <w:rPr>
                <w:sz w:val="22"/>
                <w:szCs w:val="22"/>
              </w:rPr>
              <w:t xml:space="preserve"> grant scheme</w:t>
            </w:r>
            <w:r w:rsidR="00B30BB4">
              <w:rPr>
                <w:sz w:val="22"/>
                <w:szCs w:val="22"/>
              </w:rPr>
              <w:t>,</w:t>
            </w:r>
            <w:r w:rsidR="0075409C" w:rsidRPr="00B30BB4">
              <w:rPr>
                <w:sz w:val="22"/>
                <w:szCs w:val="22"/>
              </w:rPr>
              <w:t xml:space="preserve"> so your responses do not affect</w:t>
            </w:r>
            <w:r w:rsidR="00CE511B">
              <w:rPr>
                <w:sz w:val="22"/>
                <w:szCs w:val="22"/>
              </w:rPr>
              <w:t xml:space="preserve"> any</w:t>
            </w:r>
            <w:r w:rsidR="0075409C" w:rsidRPr="00B30BB4">
              <w:rPr>
                <w:sz w:val="22"/>
                <w:szCs w:val="22"/>
              </w:rPr>
              <w:t xml:space="preserve"> funding </w:t>
            </w:r>
            <w:r w:rsidR="00B30BB4">
              <w:rPr>
                <w:sz w:val="22"/>
                <w:szCs w:val="22"/>
              </w:rPr>
              <w:t>decisions</w:t>
            </w:r>
            <w:r w:rsidR="00CE511B">
              <w:rPr>
                <w:sz w:val="22"/>
                <w:szCs w:val="22"/>
              </w:rPr>
              <w:t xml:space="preserve"> by the Edina Trust.</w:t>
            </w:r>
          </w:p>
          <w:p w14:paraId="2C1972E0" w14:textId="77777777" w:rsidR="006D7F63" w:rsidRPr="009178AB" w:rsidRDefault="006D7F63" w:rsidP="00905B54">
            <w:pPr>
              <w:rPr>
                <w:sz w:val="2"/>
                <w:szCs w:val="2"/>
              </w:rPr>
            </w:pPr>
          </w:p>
          <w:p w14:paraId="50BE4226" w14:textId="77777777" w:rsidR="001068F8" w:rsidRPr="009178AB" w:rsidRDefault="001068F8" w:rsidP="00905B54">
            <w:pPr>
              <w:rPr>
                <w:sz w:val="10"/>
                <w:szCs w:val="1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509"/>
              <w:gridCol w:w="3525"/>
            </w:tblGrid>
            <w:tr w:rsidR="00B37CA4" w14:paraId="2659FC9C" w14:textId="1A20CD5F" w:rsidTr="00B204BE">
              <w:trPr>
                <w:trHeight w:val="255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35868DCF" w14:textId="44A3CB4F" w:rsidR="00B37CA4" w:rsidRPr="00D4350B" w:rsidRDefault="00B37CA4" w:rsidP="00905B54">
                  <w:pPr>
                    <w:rPr>
                      <w:sz w:val="28"/>
                      <w:szCs w:val="28"/>
                    </w:rPr>
                  </w:pPr>
                  <w:r w:rsidRPr="00E172AA">
                    <w:rPr>
                      <w:sz w:val="28"/>
                      <w:szCs w:val="28"/>
                    </w:rPr>
                    <w:t>Please answer the following:</w:t>
                  </w:r>
                </w:p>
              </w:tc>
              <w:tc>
                <w:tcPr>
                  <w:tcW w:w="3544" w:type="dxa"/>
                  <w:shd w:val="clear" w:color="auto" w:fill="FFFFFF" w:themeFill="background1"/>
                  <w:vAlign w:val="center"/>
                </w:tcPr>
                <w:p w14:paraId="6711864C" w14:textId="2C5F79D8" w:rsidR="00B37CA4" w:rsidRDefault="00B37CA4" w:rsidP="005C634B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B37CA4" w14:paraId="2253341D" w14:textId="39CFB7E1" w:rsidTr="00B204BE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7D14AD22" w14:textId="5802659F" w:rsidR="00B37CA4" w:rsidRPr="006D7F63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lack of quality science resources in school limits the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type </w:t>
                  </w:r>
                  <w:r>
                    <w:rPr>
                      <w:sz w:val="20"/>
                      <w:szCs w:val="20"/>
                    </w:rPr>
                    <w:t>of science lessons we can deliver.</w:t>
                  </w:r>
                </w:p>
              </w:tc>
              <w:sdt>
                <w:sdtPr>
                  <w:alias w:val="Pre-grant Q1 - resources limit lesson type"/>
                  <w:tag w:val="pgq_q1_limits_lesson_type"/>
                  <w:id w:val="1879813540"/>
                  <w:placeholder>
                    <w:docPart w:val="3B9801E3689E49A5A17CB1FD6DE9315C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16003DE5" w14:textId="2E51CE61" w:rsidR="00B37CA4" w:rsidRPr="00B204BE" w:rsidRDefault="009F1789" w:rsidP="00695B5F">
                      <w:pPr>
                        <w:jc w:val="center"/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271739BC" w14:textId="292EE83E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74F7F604" w14:textId="7ACDB93B" w:rsidR="00B37CA4" w:rsidRPr="006D7F63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lack of quality science resources in school limits the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number</w:t>
                  </w:r>
                  <w:r>
                    <w:rPr>
                      <w:sz w:val="20"/>
                      <w:szCs w:val="20"/>
                    </w:rPr>
                    <w:t xml:space="preserve"> of science lessons we can deliver.</w:t>
                  </w:r>
                </w:p>
              </w:tc>
              <w:sdt>
                <w:sdtPr>
                  <w:alias w:val="Pre-grant Q2 - resources limit lesson number"/>
                  <w:tag w:val="pgq_q2_limits_lesson_count"/>
                  <w:id w:val="1948032958"/>
                  <w:placeholder>
                    <w:docPart w:val="555BFE3DABAE425A99E5AC91967D87A3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6D02FFAB" w14:textId="76BB4BD4" w:rsidR="00B37CA4" w:rsidRDefault="009F1789" w:rsidP="00695B5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6A879DE8" w14:textId="4B361678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30A32E0F" w14:textId="26E59486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science resources we have in school restrict the number of pupils that can actively take part in </w:t>
                  </w:r>
                  <w:r w:rsidRPr="00946973">
                    <w:rPr>
                      <w:b/>
                      <w:bCs/>
                      <w:sz w:val="20"/>
                      <w:szCs w:val="20"/>
                    </w:rPr>
                    <w:t>practical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science</w:t>
                  </w:r>
                  <w:r>
                    <w:rPr>
                      <w:sz w:val="20"/>
                      <w:szCs w:val="20"/>
                    </w:rPr>
                    <w:t>. This means that science is often demonstrated by teachers rather than carried out by pupils.</w:t>
                  </w:r>
                </w:p>
              </w:tc>
              <w:sdt>
                <w:sdtPr>
                  <w:alias w:val="Pre-grant Q3 - resources limit practical participation"/>
                  <w:tag w:val="pgq_q3_limits_practical_participation"/>
                  <w:id w:val="543037100"/>
                  <w:placeholder>
                    <w:docPart w:val="96BCFE94C8BD4E1B94A142CD9B343A39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410EA974" w14:textId="25E3A89C" w:rsidR="00B37CA4" w:rsidRDefault="009F1789" w:rsidP="009F178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75294B6E" w14:textId="486B4A43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39B17EDC" w14:textId="556D99DA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opportunities and experiences we currently offer for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science visits/science visitors</w:t>
                  </w:r>
                  <w:r>
                    <w:rPr>
                      <w:sz w:val="20"/>
                      <w:szCs w:val="20"/>
                    </w:rPr>
                    <w:t xml:space="preserve"> are limited.</w:t>
                  </w:r>
                </w:p>
              </w:tc>
              <w:sdt>
                <w:sdtPr>
                  <w:alias w:val="Pre-grant Q4 - visits/visitors limited"/>
                  <w:tag w:val="pgq_q4_limits_visits_visitors"/>
                  <w:id w:val="1704586296"/>
                  <w:placeholder>
                    <w:docPart w:val="1C7E8C9C8B424771AFFB742280561B82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6FC1B428" w14:textId="02535146" w:rsidR="00B37CA4" w:rsidRDefault="009F1789" w:rsidP="00695B5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3FF13A90" w14:textId="1F2DC408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1A75018A" w14:textId="06244117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Our current science resources do not </w:t>
                  </w:r>
                  <w:r w:rsidRPr="002442F1">
                    <w:rPr>
                      <w:b/>
                      <w:bCs/>
                      <w:sz w:val="20"/>
                      <w:szCs w:val="20"/>
                    </w:rPr>
                    <w:t>enthuse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and encourage</w:t>
                  </w:r>
                  <w:r>
                    <w:rPr>
                      <w:sz w:val="20"/>
                      <w:szCs w:val="20"/>
                    </w:rPr>
                    <w:t xml:space="preserve"> our pupils to have an interest in science.</w:t>
                  </w:r>
                </w:p>
              </w:tc>
              <w:sdt>
                <w:sdtPr>
                  <w:alias w:val="Pre-grant Q5 - resources do not enthuse pupils"/>
                  <w:tag w:val="pgq_q5_resources_not_engaging"/>
                  <w:id w:val="-1507819505"/>
                  <w:placeholder>
                    <w:docPart w:val="7831A58DB1814C38B882F62D6211E896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4C3FA030" w14:textId="3AA2A84F" w:rsidR="00B37CA4" w:rsidRPr="0034166F" w:rsidRDefault="009F1789" w:rsidP="00695B5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</w:tbl>
          <w:p w14:paraId="7823EF33" w14:textId="69342FE0" w:rsidR="00655777" w:rsidRPr="00827E1D" w:rsidRDefault="005C634B" w:rsidP="00905B5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6E6955" w14:paraId="20ADCD28" w14:textId="77777777" w:rsidTr="006E1CD2">
        <w:tblPrEx>
          <w:shd w:val="clear" w:color="auto" w:fill="FFCCCC"/>
        </w:tblPrEx>
        <w:trPr>
          <w:gridAfter w:val="1"/>
          <w:wAfter w:w="27" w:type="dxa"/>
          <w:trHeight w:val="10318"/>
        </w:trPr>
        <w:tc>
          <w:tcPr>
            <w:tcW w:w="10463" w:type="dxa"/>
            <w:gridSpan w:val="2"/>
          </w:tcPr>
          <w:p w14:paraId="4D49C91C" w14:textId="4F1B5B71" w:rsidR="006E2FE5" w:rsidRPr="0003576F" w:rsidRDefault="00A51A06" w:rsidP="00F01CE1">
            <w:pPr>
              <w:spacing w:before="80" w:after="120"/>
              <w:rPr>
                <w:rFonts w:ascii="Bookman Old Style" w:hAnsi="Bookman Old Style"/>
                <w:sz w:val="30"/>
                <w:szCs w:val="30"/>
                <w:u w:val="single"/>
              </w:rPr>
            </w:pPr>
            <w:r>
              <w:rPr>
                <w:rFonts w:ascii="Bookman Old Style" w:hAnsi="Bookman Old Style"/>
                <w:sz w:val="30"/>
                <w:szCs w:val="30"/>
                <w:u w:val="single"/>
              </w:rPr>
              <w:lastRenderedPageBreak/>
              <w:t>Bundle</w:t>
            </w:r>
            <w:r w:rsidR="009E4572" w:rsidRPr="007A65EA">
              <w:rPr>
                <w:rFonts w:ascii="Bookman Old Style" w:hAnsi="Bookman Old Style"/>
                <w:sz w:val="30"/>
                <w:szCs w:val="30"/>
                <w:u w:val="single"/>
              </w:rPr>
              <w:t xml:space="preserve"> List</w:t>
            </w:r>
          </w:p>
          <w:p w14:paraId="518E1DE2" w14:textId="333E79E9" w:rsidR="002C6E3C" w:rsidRDefault="003D2ADB" w:rsidP="008C4EC7">
            <w:pPr>
              <w:spacing w:after="120"/>
              <w:rPr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EB4E4EA" wp14:editId="3CCCE12C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492125</wp:posOffset>
                      </wp:positionV>
                      <wp:extent cx="6486525" cy="4495800"/>
                      <wp:effectExtent l="0" t="0" r="28575" b="19050"/>
                      <wp:wrapSquare wrapText="bothSides"/>
                      <wp:docPr id="869448188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486525" cy="4495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F38FBC3" w14:textId="77777777" w:rsidR="009323BD" w:rsidRPr="00206139" w:rsidRDefault="009323BD" w:rsidP="00B57DE8">
                                  <w:pPr>
                                    <w:spacing w:after="0"/>
                                    <w:rPr>
                                      <w:rFonts w:ascii="Book Antiqua" w:hAnsi="Book Antiqua"/>
                                      <w:b/>
                                    </w:rPr>
                                  </w:pPr>
                                  <w:r w:rsidRPr="00206139">
                                    <w:rPr>
                                      <w:rFonts w:ascii="Book Antiqua" w:hAnsi="Book Antiqua"/>
                                      <w:b/>
                                    </w:rPr>
                                    <w:t>The Curiosity Box STEM</w:t>
                                  </w:r>
                                  <w:r>
                                    <w:rPr>
                                      <w:rFonts w:ascii="Book Antiqua" w:hAnsi="Book Antiqua"/>
                                      <w:b/>
                                    </w:rPr>
                                    <w:t>venture</w:t>
                                  </w:r>
                                  <w:r w:rsidRPr="00206139">
                                    <w:rPr>
                                      <w:rFonts w:ascii="Book Antiqua" w:hAnsi="Book Antiqua"/>
                                      <w:b/>
                                    </w:rPr>
                                    <w:t xml:space="preserve"> Bundle (</w:t>
                                  </w:r>
                                  <w:r>
                                    <w:rPr>
                                      <w:rFonts w:ascii="Book Antiqua" w:hAnsi="Book Antiqua"/>
                                      <w:b/>
                                    </w:rPr>
                                    <w:t>Contains 8</w:t>
                                  </w:r>
                                  <w:r w:rsidRPr="00206139">
                                    <w:rPr>
                                      <w:rFonts w:ascii="Book Antiqua" w:hAnsi="Book Antiqua"/>
                                      <w:b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hAnsi="Book Antiqua"/>
                                      <w:b/>
                                    </w:rPr>
                                    <w:t xml:space="preserve">Individual Kit </w:t>
                                  </w:r>
                                  <w:r w:rsidRPr="00206139">
                                    <w:rPr>
                                      <w:rFonts w:ascii="Book Antiqua" w:hAnsi="Book Antiqua"/>
                                      <w:b/>
                                    </w:rPr>
                                    <w:t>Boxes!)</w:t>
                                  </w:r>
                                </w:p>
                                <w:p w14:paraId="281F3EC2" w14:textId="77777777" w:rsidR="009323BD" w:rsidRPr="00206139" w:rsidRDefault="009323BD" w:rsidP="00B57DE8">
                                  <w:pPr>
                                    <w:spacing w:after="0"/>
                                    <w:rPr>
                                      <w:rFonts w:ascii="Book Antiqua" w:hAnsi="Book Antiqua"/>
                                      <w:b/>
                                    </w:rPr>
                                  </w:pPr>
                                </w:p>
                                <w:p w14:paraId="51B766ED" w14:textId="77777777" w:rsidR="009323BD" w:rsidRPr="00206139" w:rsidRDefault="009323BD" w:rsidP="00B57DE8">
                                  <w:pPr>
                                    <w:spacing w:after="0"/>
                                    <w:rPr>
                                      <w:rFonts w:ascii="Book Antiqua" w:hAnsi="Book Antiqua"/>
                                    </w:rPr>
                                  </w:pPr>
                                  <w:r w:rsidRPr="00206139">
                                    <w:rPr>
                                      <w:rFonts w:ascii="Book Antiqua" w:hAnsi="Book Antiqua"/>
                                    </w:rPr>
                                    <w:t xml:space="preserve">Includes one of each kit listed below. Each </w:t>
                                  </w:r>
                                  <w:r>
                                    <w:rPr>
                                      <w:rFonts w:ascii="Book Antiqua" w:hAnsi="Book Antiqua"/>
                                    </w:rPr>
                                    <w:t xml:space="preserve">kit </w:t>
                                  </w:r>
                                  <w:r w:rsidRPr="00206139">
                                    <w:rPr>
                                      <w:rFonts w:ascii="Book Antiqua" w:hAnsi="Book Antiqua"/>
                                    </w:rPr>
                                    <w:t>box contains all the resources and instructions you need to run a science day with up to 30 children and can be topped up with simple items to be re-used again and again!</w:t>
                                  </w:r>
                                </w:p>
                                <w:p w14:paraId="03F472C2" w14:textId="77777777" w:rsidR="009323BD" w:rsidRPr="00206139" w:rsidRDefault="009323BD" w:rsidP="00B57DE8">
                                  <w:pPr>
                                    <w:spacing w:after="0"/>
                                    <w:rPr>
                                      <w:rFonts w:ascii="Book Antiqua" w:hAnsi="Book Antiqua"/>
                                    </w:rPr>
                                  </w:pPr>
                                </w:p>
                                <w:p w14:paraId="53E33C17" w14:textId="77777777" w:rsidR="009323BD" w:rsidRPr="00206139" w:rsidRDefault="009323BD" w:rsidP="00B57DE8">
                                  <w:pPr>
                                    <w:spacing w:after="0"/>
                                    <w:rPr>
                                      <w:rFonts w:ascii="Book Antiqua" w:hAnsi="Book Antiqua"/>
                                    </w:rPr>
                                  </w:pPr>
                                  <w:r w:rsidRPr="00206139">
                                    <w:rPr>
                                      <w:rFonts w:ascii="Book Antiqua" w:hAnsi="Book Antiqua"/>
                                    </w:rPr>
                                    <w:t>1. New Inheritance and Genetics kit</w:t>
                                  </w:r>
                                </w:p>
                                <w:p w14:paraId="4F85205C" w14:textId="77777777" w:rsidR="009323BD" w:rsidRPr="00206139" w:rsidRDefault="009323BD" w:rsidP="00B57DE8">
                                  <w:pPr>
                                    <w:spacing w:after="0"/>
                                    <w:rPr>
                                      <w:rFonts w:ascii="Book Antiqua" w:hAnsi="Book Antiqua"/>
                                    </w:rPr>
                                  </w:pPr>
                                  <w:r w:rsidRPr="00206139">
                                    <w:rPr>
                                      <w:rFonts w:ascii="Book Antiqua" w:hAnsi="Book Antiqua"/>
                                    </w:rPr>
                                    <w:t>2. Fascinating Forensics kit</w:t>
                                  </w:r>
                                  <w:r w:rsidRPr="00206139">
                                    <w:rPr>
                                      <w:rFonts w:ascii="Book Antiqua" w:hAnsi="Book Antiqua"/>
                                    </w:rPr>
                                    <w:br/>
                                    <w:t>3. Cool Catapults</w:t>
                                  </w:r>
                                  <w:r>
                                    <w:rPr>
                                      <w:rFonts w:ascii="Book Antiqua" w:hAnsi="Book Antiqua"/>
                                    </w:rPr>
                                    <w:t xml:space="preserve"> kit</w:t>
                                  </w:r>
                                </w:p>
                                <w:p w14:paraId="413759BD" w14:textId="77777777" w:rsidR="009323BD" w:rsidRPr="00206139" w:rsidRDefault="009323BD" w:rsidP="00B57DE8">
                                  <w:pPr>
                                    <w:spacing w:after="0"/>
                                    <w:rPr>
                                      <w:rFonts w:ascii="Book Antiqua" w:hAnsi="Book Antiqua"/>
                                    </w:rPr>
                                  </w:pPr>
                                  <w:r w:rsidRPr="00206139">
                                    <w:rPr>
                                      <w:rFonts w:ascii="Book Antiqua" w:hAnsi="Book Antiqua"/>
                                    </w:rPr>
                                    <w:t xml:space="preserve">4. Super </w:t>
                                  </w:r>
                                  <w:r>
                                    <w:rPr>
                                      <w:rFonts w:ascii="Book Antiqua" w:hAnsi="Book Antiqua"/>
                                    </w:rPr>
                                    <w:t xml:space="preserve">Strong Engineering </w:t>
                                  </w:r>
                                  <w:r w:rsidRPr="00206139">
                                    <w:rPr>
                                      <w:rFonts w:ascii="Book Antiqua" w:hAnsi="Book Antiqua"/>
                                    </w:rPr>
                                    <w:t>kit</w:t>
                                  </w:r>
                                  <w:r w:rsidRPr="00206139">
                                    <w:rPr>
                                      <w:rFonts w:ascii="Book Antiqua" w:hAnsi="Book Antiqua"/>
                                    </w:rPr>
                                    <w:br/>
                                    <w:t>5. Rubber Band Racer</w:t>
                                  </w:r>
                                  <w:r>
                                    <w:rPr>
                                      <w:rFonts w:ascii="Book Antiqua" w:hAnsi="Book Antiqua"/>
                                    </w:rPr>
                                    <w:t xml:space="preserve"> kit</w:t>
                                  </w:r>
                                </w:p>
                                <w:p w14:paraId="037A8C38" w14:textId="77777777" w:rsidR="009323BD" w:rsidRDefault="009323BD" w:rsidP="008C621C">
                                  <w:pPr>
                                    <w:spacing w:after="0"/>
                                    <w:rPr>
                                      <w:rFonts w:ascii="Book Antiqua" w:hAnsi="Book Antiqua"/>
                                    </w:rPr>
                                  </w:pPr>
                                  <w:r w:rsidRPr="00206139">
                                    <w:rPr>
                                      <w:rFonts w:ascii="Book Antiqua" w:hAnsi="Book Antiqua"/>
                                    </w:rPr>
                                    <w:t>6. Potterbot; Electric Art</w:t>
                                  </w:r>
                                  <w:r>
                                    <w:rPr>
                                      <w:rFonts w:ascii="Book Antiqua" w:hAnsi="Book Antiqua"/>
                                    </w:rPr>
                                    <w:t xml:space="preserve"> kit</w:t>
                                  </w:r>
                                  <w:r w:rsidRPr="00206139">
                                    <w:rPr>
                                      <w:rFonts w:ascii="Book Antiqua" w:hAnsi="Book Antiqua"/>
                                    </w:rPr>
                                    <w:br/>
                                    <w:t xml:space="preserve">7. </w:t>
                                  </w:r>
                                  <w:r>
                                    <w:rPr>
                                      <w:rFonts w:ascii="Book Antiqua" w:hAnsi="Book Antiqua"/>
                                    </w:rPr>
                                    <w:t>The Bloodhound Challenge kit</w:t>
                                  </w:r>
                                </w:p>
                                <w:p w14:paraId="0F61EAAE" w14:textId="7C1F717B" w:rsidR="009323BD" w:rsidRPr="00206139" w:rsidRDefault="009323BD" w:rsidP="00B57DE8">
                                  <w:pPr>
                                    <w:spacing w:after="0"/>
                                    <w:rPr>
                                      <w:rFonts w:ascii="Book Antiqua" w:hAnsi="Book Antiqua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</w:rPr>
                                    <w:t xml:space="preserve">8. </w:t>
                                  </w:r>
                                  <w:r w:rsidR="0066487E">
                                    <w:rPr>
                                      <w:rFonts w:ascii="Book Antiqua" w:hAnsi="Book Antiqua"/>
                                    </w:rPr>
                                    <w:t>Sustainable Energy</w:t>
                                  </w:r>
                                  <w:r w:rsidR="00981E27">
                                    <w:rPr>
                                      <w:rFonts w:ascii="Book Antiqua" w:hAnsi="Book Antiqua"/>
                                    </w:rPr>
                                    <w:t xml:space="preserve"> kit</w:t>
                                  </w:r>
                                </w:p>
                                <w:p w14:paraId="3A74E0BD" w14:textId="77777777" w:rsidR="009323BD" w:rsidRPr="00206139" w:rsidRDefault="009323BD" w:rsidP="00B57DE8">
                                  <w:pPr>
                                    <w:spacing w:after="0"/>
                                    <w:rPr>
                                      <w:rFonts w:ascii="Book Antiqua" w:hAnsi="Book Antiqua"/>
                                      <w:b/>
                                      <w:bCs/>
                                    </w:rPr>
                                  </w:pPr>
                                </w:p>
                                <w:p w14:paraId="30DE9019" w14:textId="15A7FCEC" w:rsidR="009323BD" w:rsidRPr="00F05C5C" w:rsidRDefault="009323BD" w:rsidP="00B57DE8">
                                  <w:pPr>
                                    <w:spacing w:after="0"/>
                                    <w:rPr>
                                      <w:rFonts w:ascii="Book Antiqua" w:hAnsi="Book Antiqua"/>
                                      <w:color w:val="FF0000"/>
                                      <w:u w:val="single"/>
                                    </w:rPr>
                                  </w:pPr>
                                  <w:r w:rsidRPr="00206139">
                                    <w:rPr>
                                      <w:rFonts w:ascii="Book Antiqua" w:hAnsi="Book Antiqua"/>
                                    </w:rPr>
                                    <w:t xml:space="preserve">Visit Curiosity Box’s website at </w:t>
                                  </w:r>
                                  <w:hyperlink r:id="rId11" w:history="1">
                                    <w:r w:rsidR="00AC558C">
                                      <w:rPr>
                                        <w:rStyle w:val="Hyperlink"/>
                                        <w:rFonts w:ascii="Book Antiqua" w:hAnsi="Book Antiqua"/>
                                      </w:rPr>
                                      <w:t>curiosity-box.com/shop/edina-trust-stemventure-bundle/</w:t>
                                    </w:r>
                                  </w:hyperlink>
                                  <w:r w:rsidRPr="00206139">
                                    <w:rPr>
                                      <w:rFonts w:ascii="Book Antiqua" w:hAnsi="Book Antiqua"/>
                                    </w:rPr>
                                    <w:t xml:space="preserve"> where you can find out more about the kits</w:t>
                                  </w:r>
                                  <w:r w:rsidRPr="00206139">
                                    <w:rPr>
                                      <w:rFonts w:ascii="Book Antiqua" w:hAnsi="Book Antiqua"/>
                                    </w:rPr>
                                    <w:br/>
                                  </w:r>
                                  <w:r w:rsidRPr="00206139">
                                    <w:rPr>
                                      <w:rFonts w:ascii="Book Antiqua" w:hAnsi="Book Antiqua"/>
                                    </w:rPr>
                                    <w:br/>
                                    <w:t>Once you have received your grant please visit the link above to place your order</w:t>
                                  </w:r>
                                </w:p>
                                <w:p w14:paraId="654AD5F6" w14:textId="7E946985" w:rsidR="009323BD" w:rsidRPr="00745615" w:rsidRDefault="009323BD" w:rsidP="00B57DE8">
                                  <w:pPr>
                                    <w:spacing w:after="0" w:line="240" w:lineRule="auto"/>
                                    <w:rPr>
                                      <w:rFonts w:ascii="Book Antiqua" w:hAnsi="Book Antiqua"/>
                                      <w:b/>
                                      <w:bCs/>
                                    </w:rPr>
                                  </w:pPr>
                                  <w:r w:rsidRPr="00206139">
                                    <w:rPr>
                                      <w:rFonts w:ascii="Book Antiqua" w:hAnsi="Book Antiqua"/>
                                      <w:b/>
                                      <w:bCs/>
                                    </w:rPr>
                                    <w:t xml:space="preserve">To get the special Edina Trust bundle price, be sure to quote </w:t>
                                  </w:r>
                                  <w:r w:rsidRPr="00437027">
                                    <w:rPr>
                                      <w:rFonts w:ascii="Book Antiqua" w:hAnsi="Book Antiqua"/>
                                      <w:b/>
                                      <w:bCs/>
                                      <w:color w:val="FF0000"/>
                                    </w:rPr>
                                    <w:t>2</w:t>
                                  </w:r>
                                  <w:r w:rsidR="009C4ED8">
                                    <w:rPr>
                                      <w:rFonts w:ascii="Book Antiqua" w:hAnsi="Book Antiqua"/>
                                      <w:b/>
                                      <w:bCs/>
                                      <w:color w:val="FF0000"/>
                                    </w:rPr>
                                    <w:t>6</w:t>
                                  </w:r>
                                  <w:r w:rsidRPr="00437027">
                                    <w:rPr>
                                      <w:rFonts w:ascii="Book Antiqua" w:hAnsi="Book Antiqua"/>
                                      <w:b/>
                                      <w:bCs/>
                                      <w:color w:val="FF0000"/>
                                    </w:rPr>
                                    <w:t>EDINA2</w:t>
                                  </w:r>
                                  <w:r w:rsidR="009C4ED8">
                                    <w:rPr>
                                      <w:rFonts w:ascii="Book Antiqua" w:hAnsi="Book Antiqua"/>
                                      <w:b/>
                                      <w:bCs/>
                                      <w:color w:val="FF0000"/>
                                    </w:rPr>
                                    <w:t>7</w:t>
                                  </w:r>
                                  <w:r w:rsidRPr="00206139">
                                    <w:rPr>
                                      <w:rFonts w:ascii="Book Antiqua" w:hAnsi="Book Antiqua"/>
                                      <w:b/>
                                      <w:bCs/>
                                    </w:rPr>
                                    <w:t xml:space="preserve"> at checkout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EB4E4E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.05pt;margin-top:38.75pt;width:510.75pt;height:3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" filled="f" strokeweight=".5pt">
                      <v:textbox>
                        <w:txbxContent>
                          <w:p w14:paraId="5F38FBC3" w14:textId="77777777" w:rsidR="009323BD" w:rsidRPr="00206139" w:rsidRDefault="009323BD" w:rsidP="00B57DE8">
                            <w:pPr>
                              <w:spacing w:after="0"/>
                              <w:rPr>
                                <w:rFonts w:ascii="Book Antiqua" w:hAnsi="Book Antiqua"/>
                                <w:b/>
                              </w:rPr>
                            </w:pPr>
                            <w:r w:rsidRPr="00206139">
                              <w:rPr>
                                <w:rFonts w:ascii="Book Antiqua" w:hAnsi="Book Antiqua"/>
                                <w:b/>
                              </w:rPr>
                              <w:t>The Curiosity Box STEM</w:t>
                            </w:r>
                            <w:r>
                              <w:rPr>
                                <w:rFonts w:ascii="Book Antiqua" w:hAnsi="Book Antiqua"/>
                                <w:b/>
                              </w:rPr>
                              <w:t>venture</w:t>
                            </w:r>
                            <w:r w:rsidRPr="00206139">
                              <w:rPr>
                                <w:rFonts w:ascii="Book Antiqua" w:hAnsi="Book Antiqua"/>
                                <w:b/>
                              </w:rPr>
                              <w:t xml:space="preserve"> Bundle (</w:t>
                            </w:r>
                            <w:r>
                              <w:rPr>
                                <w:rFonts w:ascii="Book Antiqua" w:hAnsi="Book Antiqua"/>
                                <w:b/>
                              </w:rPr>
                              <w:t>Contains 8</w:t>
                            </w:r>
                            <w:r w:rsidRPr="00206139">
                              <w:rPr>
                                <w:rFonts w:ascii="Book Antiqua" w:hAnsi="Book Antiqua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/>
                                <w:b/>
                              </w:rPr>
                              <w:t xml:space="preserve">Individual Kit </w:t>
                            </w:r>
                            <w:r w:rsidRPr="00206139">
                              <w:rPr>
                                <w:rFonts w:ascii="Book Antiqua" w:hAnsi="Book Antiqua"/>
                                <w:b/>
                              </w:rPr>
                              <w:t>Boxes!)</w:t>
                            </w:r>
                          </w:p>
                          <w:p w14:paraId="281F3EC2" w14:textId="77777777" w:rsidR="009323BD" w:rsidRPr="00206139" w:rsidRDefault="009323BD" w:rsidP="00B57DE8">
                            <w:pPr>
                              <w:spacing w:after="0"/>
                              <w:rPr>
                                <w:rFonts w:ascii="Book Antiqua" w:hAnsi="Book Antiqua"/>
                                <w:b/>
                              </w:rPr>
                            </w:pPr>
                          </w:p>
                          <w:p w14:paraId="51B766ED" w14:textId="77777777" w:rsidR="009323BD" w:rsidRPr="00206139" w:rsidRDefault="009323BD" w:rsidP="00B57DE8">
                            <w:pPr>
                              <w:spacing w:after="0"/>
                              <w:rPr>
                                <w:rFonts w:ascii="Book Antiqua" w:hAnsi="Book Antiqua"/>
                              </w:rPr>
                            </w:pPr>
                            <w:r w:rsidRPr="00206139">
                              <w:rPr>
                                <w:rFonts w:ascii="Book Antiqua" w:hAnsi="Book Antiqua"/>
                              </w:rPr>
                              <w:t xml:space="preserve">Includes one of each kit listed below. Each </w:t>
                            </w:r>
                            <w:r>
                              <w:rPr>
                                <w:rFonts w:ascii="Book Antiqua" w:hAnsi="Book Antiqua"/>
                              </w:rPr>
                              <w:t xml:space="preserve">kit </w:t>
                            </w:r>
                            <w:r w:rsidRPr="00206139">
                              <w:rPr>
                                <w:rFonts w:ascii="Book Antiqua" w:hAnsi="Book Antiqua"/>
                              </w:rPr>
                              <w:t>box contains all the resources and instructions you need to run a science day with up to 30 children and can be topped up with simple items to be re-used again and again!</w:t>
                            </w:r>
                          </w:p>
                          <w:p w14:paraId="03F472C2" w14:textId="77777777" w:rsidR="009323BD" w:rsidRPr="00206139" w:rsidRDefault="009323BD" w:rsidP="00B57DE8">
                            <w:pPr>
                              <w:spacing w:after="0"/>
                              <w:rPr>
                                <w:rFonts w:ascii="Book Antiqua" w:hAnsi="Book Antiqua"/>
                              </w:rPr>
                            </w:pPr>
                          </w:p>
                          <w:p w14:paraId="53E33C17" w14:textId="77777777" w:rsidR="009323BD" w:rsidRPr="00206139" w:rsidRDefault="009323BD" w:rsidP="00B57DE8">
                            <w:pPr>
                              <w:spacing w:after="0"/>
                              <w:rPr>
                                <w:rFonts w:ascii="Book Antiqua" w:hAnsi="Book Antiqua"/>
                              </w:rPr>
                            </w:pPr>
                            <w:r w:rsidRPr="00206139">
                              <w:rPr>
                                <w:rFonts w:ascii="Book Antiqua" w:hAnsi="Book Antiqua"/>
                              </w:rPr>
                              <w:t>1. New Inheritance and Genetics kit</w:t>
                            </w:r>
                          </w:p>
                          <w:p w14:paraId="4F85205C" w14:textId="77777777" w:rsidR="009323BD" w:rsidRPr="00206139" w:rsidRDefault="009323BD" w:rsidP="00B57DE8">
                            <w:pPr>
                              <w:spacing w:after="0"/>
                              <w:rPr>
                                <w:rFonts w:ascii="Book Antiqua" w:hAnsi="Book Antiqua"/>
                              </w:rPr>
                            </w:pPr>
                            <w:r w:rsidRPr="00206139">
                              <w:rPr>
                                <w:rFonts w:ascii="Book Antiqua" w:hAnsi="Book Antiqua"/>
                              </w:rPr>
                              <w:t>2. Fascinating Forensics kit</w:t>
                            </w:r>
                            <w:r w:rsidRPr="00206139">
                              <w:rPr>
                                <w:rFonts w:ascii="Book Antiqua" w:hAnsi="Book Antiqua"/>
                              </w:rPr>
                              <w:br/>
                              <w:t>3. Cool Catapults</w:t>
                            </w:r>
                            <w:r>
                              <w:rPr>
                                <w:rFonts w:ascii="Book Antiqua" w:hAnsi="Book Antiqua"/>
                              </w:rPr>
                              <w:t xml:space="preserve"> kit</w:t>
                            </w:r>
                          </w:p>
                          <w:p w14:paraId="413759BD" w14:textId="77777777" w:rsidR="009323BD" w:rsidRPr="00206139" w:rsidRDefault="009323BD" w:rsidP="00B57DE8">
                            <w:pPr>
                              <w:spacing w:after="0"/>
                              <w:rPr>
                                <w:rFonts w:ascii="Book Antiqua" w:hAnsi="Book Antiqua"/>
                              </w:rPr>
                            </w:pPr>
                            <w:r w:rsidRPr="00206139">
                              <w:rPr>
                                <w:rFonts w:ascii="Book Antiqua" w:hAnsi="Book Antiqua"/>
                              </w:rPr>
                              <w:t xml:space="preserve">4. Super </w:t>
                            </w:r>
                            <w:r>
                              <w:rPr>
                                <w:rFonts w:ascii="Book Antiqua" w:hAnsi="Book Antiqua"/>
                              </w:rPr>
                              <w:t xml:space="preserve">Strong Engineering </w:t>
                            </w:r>
                            <w:r w:rsidRPr="00206139">
                              <w:rPr>
                                <w:rFonts w:ascii="Book Antiqua" w:hAnsi="Book Antiqua"/>
                              </w:rPr>
                              <w:t>kit</w:t>
                            </w:r>
                            <w:r w:rsidRPr="00206139">
                              <w:rPr>
                                <w:rFonts w:ascii="Book Antiqua" w:hAnsi="Book Antiqua"/>
                              </w:rPr>
                              <w:br/>
                              <w:t>5. Rubber Band Racer</w:t>
                            </w:r>
                            <w:r>
                              <w:rPr>
                                <w:rFonts w:ascii="Book Antiqua" w:hAnsi="Book Antiqua"/>
                              </w:rPr>
                              <w:t xml:space="preserve"> kit</w:t>
                            </w:r>
                          </w:p>
                          <w:p w14:paraId="037A8C38" w14:textId="77777777" w:rsidR="009323BD" w:rsidRDefault="009323BD" w:rsidP="008C621C">
                            <w:pPr>
                              <w:spacing w:after="0"/>
                              <w:rPr>
                                <w:rFonts w:ascii="Book Antiqua" w:hAnsi="Book Antiqua"/>
                              </w:rPr>
                            </w:pPr>
                            <w:r w:rsidRPr="00206139">
                              <w:rPr>
                                <w:rFonts w:ascii="Book Antiqua" w:hAnsi="Book Antiqua"/>
                              </w:rPr>
                              <w:t>6. Potterbot; Electric Art</w:t>
                            </w:r>
                            <w:r>
                              <w:rPr>
                                <w:rFonts w:ascii="Book Antiqua" w:hAnsi="Book Antiqua"/>
                              </w:rPr>
                              <w:t xml:space="preserve"> kit</w:t>
                            </w:r>
                            <w:r w:rsidRPr="00206139">
                              <w:rPr>
                                <w:rFonts w:ascii="Book Antiqua" w:hAnsi="Book Antiqua"/>
                              </w:rPr>
                              <w:br/>
                              <w:t xml:space="preserve">7. </w:t>
                            </w:r>
                            <w:r>
                              <w:rPr>
                                <w:rFonts w:ascii="Book Antiqua" w:hAnsi="Book Antiqua"/>
                              </w:rPr>
                              <w:t>The Bloodhound Challenge kit</w:t>
                            </w:r>
                          </w:p>
                          <w:p w14:paraId="0F61EAAE" w14:textId="7C1F717B" w:rsidR="009323BD" w:rsidRPr="00206139" w:rsidRDefault="009323BD" w:rsidP="00B57DE8">
                            <w:pPr>
                              <w:spacing w:after="0"/>
                              <w:rPr>
                                <w:rFonts w:ascii="Book Antiqua" w:hAnsi="Book Antiqua"/>
                              </w:rPr>
                            </w:pPr>
                            <w:r>
                              <w:rPr>
                                <w:rFonts w:ascii="Book Antiqua" w:hAnsi="Book Antiqua"/>
                              </w:rPr>
                              <w:t xml:space="preserve">8. </w:t>
                            </w:r>
                            <w:r w:rsidR="0066487E">
                              <w:rPr>
                                <w:rFonts w:ascii="Book Antiqua" w:hAnsi="Book Antiqua"/>
                              </w:rPr>
                              <w:t>Sustainable Energy</w:t>
                            </w:r>
                            <w:r w:rsidR="00981E27">
                              <w:rPr>
                                <w:rFonts w:ascii="Book Antiqua" w:hAnsi="Book Antiqua"/>
                              </w:rPr>
                              <w:t xml:space="preserve"> kit</w:t>
                            </w:r>
                          </w:p>
                          <w:p w14:paraId="3A74E0BD" w14:textId="77777777" w:rsidR="009323BD" w:rsidRPr="00206139" w:rsidRDefault="009323BD" w:rsidP="00B57DE8">
                            <w:pPr>
                              <w:spacing w:after="0"/>
                              <w:rPr>
                                <w:rFonts w:ascii="Book Antiqua" w:hAnsi="Book Antiqua"/>
                                <w:b/>
                                <w:bCs/>
                              </w:rPr>
                            </w:pPr>
                          </w:p>
                          <w:p w14:paraId="30DE9019" w14:textId="15A7FCEC" w:rsidR="009323BD" w:rsidRPr="00F05C5C" w:rsidRDefault="009323BD" w:rsidP="00B57DE8">
                            <w:pPr>
                              <w:spacing w:after="0"/>
                              <w:rPr>
                                <w:rFonts w:ascii="Book Antiqua" w:hAnsi="Book Antiqua"/>
                                <w:color w:val="FF0000"/>
                                <w:u w:val="single"/>
                              </w:rPr>
                            </w:pPr>
                            <w:r w:rsidRPr="00206139">
                              <w:rPr>
                                <w:rFonts w:ascii="Book Antiqua" w:hAnsi="Book Antiqua"/>
                              </w:rPr>
                              <w:t xml:space="preserve">Visit Curiosity Box’s website at </w:t>
                            </w:r>
                            <w:hyperlink r:id="rId12" w:history="1">
                              <w:r w:rsidR="00AC558C">
                                <w:rPr>
                                  <w:rStyle w:val="Hyperlink"/>
                                  <w:rFonts w:ascii="Book Antiqua" w:hAnsi="Book Antiqua"/>
                                </w:rPr>
                                <w:t>curiosity-box.com/shop/edina-trust-stemventure-bundle/</w:t>
                              </w:r>
                            </w:hyperlink>
                            <w:r w:rsidRPr="00206139">
                              <w:rPr>
                                <w:rFonts w:ascii="Book Antiqua" w:hAnsi="Book Antiqua"/>
                              </w:rPr>
                              <w:t xml:space="preserve"> where you can find out more about the kits</w:t>
                            </w:r>
                            <w:r w:rsidRPr="00206139">
                              <w:rPr>
                                <w:rFonts w:ascii="Book Antiqua" w:hAnsi="Book Antiqua"/>
                              </w:rPr>
                              <w:br/>
                            </w:r>
                            <w:r w:rsidRPr="00206139">
                              <w:rPr>
                                <w:rFonts w:ascii="Book Antiqua" w:hAnsi="Book Antiqua"/>
                              </w:rPr>
                              <w:br/>
                              <w:t>Once you have received your grant please visit the link above to place your order</w:t>
                            </w:r>
                          </w:p>
                          <w:p w14:paraId="654AD5F6" w14:textId="7E946985" w:rsidR="009323BD" w:rsidRPr="00745615" w:rsidRDefault="009323BD" w:rsidP="00B57DE8">
                            <w:pPr>
                              <w:spacing w:after="0" w:line="240" w:lineRule="auto"/>
                              <w:rPr>
                                <w:rFonts w:ascii="Book Antiqua" w:hAnsi="Book Antiqua"/>
                                <w:b/>
                                <w:bCs/>
                              </w:rPr>
                            </w:pPr>
                            <w:r w:rsidRPr="00206139">
                              <w:rPr>
                                <w:rFonts w:ascii="Book Antiqua" w:hAnsi="Book Antiqua"/>
                                <w:b/>
                                <w:bCs/>
                              </w:rPr>
                              <w:t xml:space="preserve">To get the special Edina Trust bundle price, be sure to quote </w:t>
                            </w:r>
                            <w:r w:rsidRPr="00437027">
                              <w:rPr>
                                <w:rFonts w:ascii="Book Antiqua" w:hAnsi="Book Antiqua"/>
                                <w:b/>
                                <w:bCs/>
                                <w:color w:val="FF0000"/>
                              </w:rPr>
                              <w:t>2</w:t>
                            </w:r>
                            <w:r w:rsidR="009C4ED8">
                              <w:rPr>
                                <w:rFonts w:ascii="Book Antiqua" w:hAnsi="Book Antiqua"/>
                                <w:b/>
                                <w:bCs/>
                                <w:color w:val="FF0000"/>
                              </w:rPr>
                              <w:t>6</w:t>
                            </w:r>
                            <w:r w:rsidRPr="00437027">
                              <w:rPr>
                                <w:rFonts w:ascii="Book Antiqua" w:hAnsi="Book Antiqua"/>
                                <w:b/>
                                <w:bCs/>
                                <w:color w:val="FF0000"/>
                              </w:rPr>
                              <w:t>EDINA2</w:t>
                            </w:r>
                            <w:r w:rsidR="009C4ED8">
                              <w:rPr>
                                <w:rFonts w:ascii="Book Antiqua" w:hAnsi="Book Antiqua"/>
                                <w:b/>
                                <w:bCs/>
                                <w:color w:val="FF0000"/>
                              </w:rPr>
                              <w:t>7</w:t>
                            </w:r>
                            <w:r w:rsidRPr="00206139">
                              <w:rPr>
                                <w:rFonts w:ascii="Book Antiqua" w:hAnsi="Book Antiqua"/>
                                <w:b/>
                                <w:bCs/>
                              </w:rPr>
                              <w:t xml:space="preserve"> at checkout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213D1F" w:rsidRPr="00C94E93">
              <w:rPr>
                <w:b/>
                <w:bCs/>
                <w:sz w:val="26"/>
                <w:szCs w:val="26"/>
              </w:rPr>
              <w:t>The Edina Trust does not cover VAT</w:t>
            </w:r>
            <w:r w:rsidR="00C94E93">
              <w:rPr>
                <w:sz w:val="26"/>
                <w:szCs w:val="26"/>
              </w:rPr>
              <w:t xml:space="preserve">. </w:t>
            </w:r>
            <w:r w:rsidR="00C94E93">
              <w:rPr>
                <w:sz w:val="22"/>
                <w:szCs w:val="22"/>
              </w:rPr>
              <w:t xml:space="preserve">This is because all state-funded UK schools can reclaim VAT on educational goods </w:t>
            </w:r>
            <w:r w:rsidR="00AF1051">
              <w:rPr>
                <w:sz w:val="22"/>
                <w:szCs w:val="22"/>
              </w:rPr>
              <w:t>&amp;</w:t>
            </w:r>
            <w:r w:rsidR="00C94E93">
              <w:rPr>
                <w:sz w:val="22"/>
                <w:szCs w:val="22"/>
              </w:rPr>
              <w:t xml:space="preserve"> services. Please speak to your local authority or finance officers about reclaiming VAT.</w:t>
            </w:r>
          </w:p>
          <w:p w14:paraId="5E9C3BE4" w14:textId="318415A0" w:rsidR="00F57B86" w:rsidRPr="00BC6CD4" w:rsidRDefault="00651BD6" w:rsidP="00BC6CD4">
            <w:pPr>
              <w:spacing w:after="120"/>
              <w:rPr>
                <w:sz w:val="18"/>
                <w:szCs w:val="18"/>
              </w:rPr>
            </w:pPr>
            <w:r w:rsidRPr="00651BD6">
              <w:rPr>
                <w:b/>
                <w:bCs/>
                <w:sz w:val="34"/>
                <w:szCs w:val="34"/>
              </w:rPr>
              <w:t>Total Cost:</w:t>
            </w:r>
            <w:r w:rsidRPr="00651BD6">
              <w:rPr>
                <w:sz w:val="34"/>
                <w:szCs w:val="34"/>
              </w:rPr>
              <w:t xml:space="preserve"> £</w:t>
            </w:r>
            <w:r w:rsidR="00513DC6">
              <w:rPr>
                <w:sz w:val="34"/>
                <w:szCs w:val="34"/>
              </w:rPr>
              <w:t>1,000</w:t>
            </w:r>
            <w:r w:rsidRPr="00651BD6">
              <w:rPr>
                <w:sz w:val="34"/>
                <w:szCs w:val="34"/>
              </w:rPr>
              <w:t>.</w:t>
            </w:r>
            <w:r w:rsidR="00513DC6">
              <w:rPr>
                <w:sz w:val="34"/>
                <w:szCs w:val="34"/>
              </w:rPr>
              <w:t>00</w:t>
            </w:r>
            <w:r w:rsidRPr="00651BD6">
              <w:rPr>
                <w:sz w:val="34"/>
                <w:szCs w:val="34"/>
              </w:rPr>
              <w:t xml:space="preserve"> (excl. VAT)</w:t>
            </w:r>
            <w:r w:rsidR="00333006">
              <w:rPr>
                <w:sz w:val="34"/>
                <w:szCs w:val="34"/>
              </w:rPr>
              <w:t xml:space="preserve"> </w:t>
            </w:r>
            <w:r w:rsidR="00333006">
              <w:rPr>
                <w:rFonts w:ascii="Book Antiqua" w:hAnsi="Book Antiqua"/>
                <w:i/>
                <w:iCs/>
                <w:sz w:val="28"/>
                <w:szCs w:val="28"/>
              </w:rPr>
              <w:t>including free delivery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37"/>
            </w:tblGrid>
            <w:tr w:rsidR="00447B3C" w14:paraId="45F42E52" w14:textId="77777777" w:rsidTr="00BB77D3">
              <w:tc>
                <w:tcPr>
                  <w:tcW w:w="10237" w:type="dxa"/>
                  <w:shd w:val="clear" w:color="auto" w:fill="FFFFFF" w:themeFill="background1"/>
                </w:tcPr>
                <w:p w14:paraId="1F95F9FB" w14:textId="77777777" w:rsidR="00447B3C" w:rsidRPr="00D761EB" w:rsidRDefault="00447B3C" w:rsidP="00447B3C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color w:val="C00000"/>
                      <w:sz w:val="22"/>
                      <w:szCs w:val="22"/>
                    </w:rPr>
                  </w:pPr>
                  <w:r w:rsidRPr="00D761EB">
                    <w:rPr>
                      <w:color w:val="C00000"/>
                      <w:sz w:val="22"/>
                      <w:szCs w:val="22"/>
                    </w:rPr>
                    <w:t>It is for individual schools and early years settings to carry out their own risk assessments before using Edina-funded science equipment with pupils</w:t>
                  </w:r>
                </w:p>
                <w:p w14:paraId="45A88CF1" w14:textId="5E8513B1" w:rsidR="00447B3C" w:rsidRPr="00A908DF" w:rsidRDefault="00447B3C" w:rsidP="00447B3C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b/>
                      <w:bCs/>
                      <w:sz w:val="22"/>
                      <w:szCs w:val="22"/>
                    </w:rPr>
                  </w:pPr>
                  <w:r w:rsidRPr="00A908DF">
                    <w:rPr>
                      <w:b/>
                      <w:bCs/>
                      <w:sz w:val="22"/>
                      <w:szCs w:val="22"/>
                    </w:rPr>
                    <w:t xml:space="preserve">It is up to the school to purchase </w:t>
                  </w:r>
                  <w:r w:rsidR="00BF5E8D" w:rsidRPr="00A908DF">
                    <w:rPr>
                      <w:b/>
                      <w:bCs/>
                      <w:sz w:val="22"/>
                      <w:szCs w:val="22"/>
                    </w:rPr>
                    <w:t xml:space="preserve">the </w:t>
                  </w:r>
                  <w:r w:rsidR="00351B8E" w:rsidRPr="00A908DF">
                    <w:rPr>
                      <w:b/>
                      <w:bCs/>
                      <w:sz w:val="22"/>
                      <w:szCs w:val="22"/>
                    </w:rPr>
                    <w:t xml:space="preserve">listed </w:t>
                  </w:r>
                  <w:r w:rsidR="00BF5E8D" w:rsidRPr="00A908DF">
                    <w:rPr>
                      <w:b/>
                      <w:bCs/>
                      <w:sz w:val="22"/>
                      <w:szCs w:val="22"/>
                    </w:rPr>
                    <w:t>items after receiving the grant</w:t>
                  </w:r>
                </w:p>
                <w:p w14:paraId="0043D94E" w14:textId="2B065E5C" w:rsidR="00BF5E8D" w:rsidRPr="00447B3C" w:rsidRDefault="00BF5E8D" w:rsidP="00447B3C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If your school has a maintained early years class, it may be eligible for a £</w:t>
                  </w:r>
                  <w:r w:rsidR="00136493">
                    <w:rPr>
                      <w:sz w:val="22"/>
                      <w:szCs w:val="22"/>
                    </w:rPr>
                    <w:t>70</w:t>
                  </w:r>
                  <w:r>
                    <w:rPr>
                      <w:sz w:val="22"/>
                      <w:szCs w:val="22"/>
                    </w:rPr>
                    <w:t xml:space="preserve">0 </w:t>
                  </w:r>
                  <w:r w:rsidR="00351B8E">
                    <w:rPr>
                      <w:sz w:val="22"/>
                      <w:szCs w:val="22"/>
                    </w:rPr>
                    <w:t>nursery</w:t>
                  </w:r>
                  <w:r w:rsidR="002966B9"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t>science grant</w:t>
                  </w:r>
                </w:p>
              </w:tc>
            </w:tr>
          </w:tbl>
          <w:p w14:paraId="19C7CA6F" w14:textId="7ACBF2C0" w:rsidR="00651BD6" w:rsidRPr="000458B4" w:rsidRDefault="00651BD6" w:rsidP="00905B54">
            <w:pPr>
              <w:rPr>
                <w:sz w:val="12"/>
                <w:szCs w:val="12"/>
              </w:rPr>
            </w:pPr>
          </w:p>
        </w:tc>
      </w:tr>
    </w:tbl>
    <w:p w14:paraId="2D550C91" w14:textId="77777777" w:rsidR="00054E43" w:rsidRDefault="00054E43" w:rsidP="00905B54">
      <w:pPr>
        <w:spacing w:after="0"/>
        <w:rPr>
          <w:sz w:val="22"/>
          <w:szCs w:val="22"/>
        </w:rPr>
      </w:pPr>
    </w:p>
    <w:tbl>
      <w:tblPr>
        <w:tblStyle w:val="TableGrid"/>
        <w:tblW w:w="0" w:type="auto"/>
        <w:tblInd w:w="-714" w:type="dxa"/>
        <w:tblLook w:val="04A0" w:firstRow="1" w:lastRow="0" w:firstColumn="1" w:lastColumn="0" w:noHBand="0" w:noVBand="1"/>
      </w:tblPr>
      <w:tblGrid>
        <w:gridCol w:w="10463"/>
      </w:tblGrid>
      <w:tr w:rsidR="000458B4" w14:paraId="14EBA1C7" w14:textId="77777777" w:rsidTr="004870CA">
        <w:tc>
          <w:tcPr>
            <w:tcW w:w="10463" w:type="dxa"/>
            <w:tcBorders>
              <w:top w:val="nil"/>
              <w:left w:val="nil"/>
              <w:bottom w:val="nil"/>
              <w:right w:val="nil"/>
            </w:tcBorders>
          </w:tcPr>
          <w:p w14:paraId="3E7DA6AC" w14:textId="1CA21C64" w:rsidR="000458B4" w:rsidRPr="004870CA" w:rsidRDefault="006405ED" w:rsidP="009112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  <w:r w:rsidR="009112A3" w:rsidRPr="004870CA">
              <w:rPr>
                <w:sz w:val="28"/>
                <w:szCs w:val="28"/>
              </w:rPr>
              <w:t xml:space="preserve">mail </w:t>
            </w:r>
            <w:r w:rsidR="004870CA" w:rsidRPr="004870CA">
              <w:rPr>
                <w:sz w:val="28"/>
                <w:szCs w:val="28"/>
              </w:rPr>
              <w:t>completed form to:</w:t>
            </w:r>
          </w:p>
          <w:p w14:paraId="58DF9889" w14:textId="7EDF478C" w:rsidR="004870CA" w:rsidRPr="004870CA" w:rsidRDefault="00D908D6" w:rsidP="009112A3">
            <w:pPr>
              <w:jc w:val="center"/>
              <w:rPr>
                <w:b/>
                <w:bCs/>
                <w:sz w:val="22"/>
                <w:szCs w:val="22"/>
              </w:rPr>
            </w:pPr>
            <w:hyperlink r:id="rId13" w:history="1">
              <w:r>
                <w:rPr>
                  <w:rStyle w:val="Hyperlink"/>
                  <w:b/>
                  <w:bCs/>
                  <w:color w:val="153D63" w:themeColor="text2" w:themeTint="E6"/>
                  <w:sz w:val="28"/>
                  <w:szCs w:val="28"/>
                </w:rPr>
                <w:t>emma.vickers@edinatrust.org.uk</w:t>
              </w:r>
            </w:hyperlink>
          </w:p>
        </w:tc>
      </w:tr>
    </w:tbl>
    <w:p w14:paraId="278649B0" w14:textId="1EBB2C4C" w:rsidR="00A8081D" w:rsidRPr="00905B54" w:rsidRDefault="00A8081D" w:rsidP="00905B54">
      <w:pPr>
        <w:spacing w:after="0"/>
        <w:rPr>
          <w:sz w:val="22"/>
          <w:szCs w:val="22"/>
        </w:rPr>
      </w:pPr>
    </w:p>
    <w:sectPr w:rsidR="00A8081D" w:rsidRPr="00905B54" w:rsidSect="009112A3">
      <w:headerReference w:type="default" r:id="rId14"/>
      <w:headerReference w:type="first" r:id="rId15"/>
      <w:footerReference w:type="first" r:id="rId16"/>
      <w:pgSz w:w="11906" w:h="16838"/>
      <w:pgMar w:top="1702" w:right="707" w:bottom="1440" w:left="1440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53533" w14:textId="77777777" w:rsidR="008331D1" w:rsidRDefault="008331D1" w:rsidP="007D2D73">
      <w:pPr>
        <w:spacing w:after="0" w:line="240" w:lineRule="auto"/>
      </w:pPr>
      <w:r>
        <w:separator/>
      </w:r>
    </w:p>
  </w:endnote>
  <w:endnote w:type="continuationSeparator" w:id="0">
    <w:p w14:paraId="7AB425A5" w14:textId="77777777" w:rsidR="008331D1" w:rsidRDefault="008331D1" w:rsidP="007D2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Ind w:w="-431" w:type="dxa"/>
      <w:tblLook w:val="04A0" w:firstRow="1" w:lastRow="0" w:firstColumn="1" w:lastColumn="0" w:noHBand="0" w:noVBand="1"/>
    </w:tblPr>
    <w:tblGrid>
      <w:gridCol w:w="10180"/>
    </w:tblGrid>
    <w:tr w:rsidR="009112A3" w14:paraId="1CD97C19" w14:textId="77777777" w:rsidTr="009112A3">
      <w:tc>
        <w:tcPr>
          <w:tcW w:w="10180" w:type="dxa"/>
        </w:tcPr>
        <w:p w14:paraId="28DD1982" w14:textId="77777777" w:rsidR="009112A3" w:rsidRPr="00E172AA" w:rsidRDefault="009112A3" w:rsidP="009112A3">
          <w:pPr>
            <w:pStyle w:val="Footer"/>
            <w:rPr>
              <w:sz w:val="18"/>
              <w:szCs w:val="18"/>
            </w:rPr>
          </w:pPr>
          <w:r w:rsidRPr="00E172AA">
            <w:rPr>
              <w:b/>
              <w:bCs/>
              <w:sz w:val="18"/>
              <w:szCs w:val="18"/>
            </w:rPr>
            <w:t xml:space="preserve">PRIVACY STATEMENT: </w:t>
          </w:r>
          <w:r w:rsidRPr="00E172AA">
            <w:rPr>
              <w:sz w:val="18"/>
              <w:szCs w:val="18"/>
            </w:rPr>
            <w:t xml:space="preserve">The Edina Trust stores the contact information provided on this grant form within its legitimate interests as a science grant providing charity. This information will never be shared with, or sold to, outside organisations. The Trust will process the information you have provided for the following reasons: </w:t>
          </w:r>
        </w:p>
        <w:p w14:paraId="452855D6" w14:textId="77777777" w:rsidR="009112A3" w:rsidRPr="00E172AA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 xml:space="preserve">Reviewing and assessing your form </w:t>
          </w:r>
          <w:proofErr w:type="gramStart"/>
          <w:r w:rsidRPr="00E172AA">
            <w:rPr>
              <w:sz w:val="18"/>
              <w:szCs w:val="18"/>
            </w:rPr>
            <w:t>in order to</w:t>
          </w:r>
          <w:proofErr w:type="gramEnd"/>
          <w:r w:rsidRPr="00E172AA">
            <w:rPr>
              <w:sz w:val="18"/>
              <w:szCs w:val="18"/>
            </w:rPr>
            <w:t xml:space="preserve"> </w:t>
          </w:r>
          <w:proofErr w:type="gramStart"/>
          <w:r w:rsidRPr="00E172AA">
            <w:rPr>
              <w:sz w:val="18"/>
              <w:szCs w:val="18"/>
            </w:rPr>
            <w:t>make a decision</w:t>
          </w:r>
          <w:proofErr w:type="gramEnd"/>
          <w:r w:rsidRPr="00E172AA">
            <w:rPr>
              <w:sz w:val="18"/>
              <w:szCs w:val="18"/>
            </w:rPr>
            <w:t xml:space="preserve"> on providing funding</w:t>
          </w:r>
        </w:p>
        <w:p w14:paraId="3771C2C4" w14:textId="77777777" w:rsidR="009112A3" w:rsidRPr="00E172AA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>Contacting you to provide feedback on the status of your grant and to request feedback on its impact.</w:t>
          </w:r>
        </w:p>
        <w:p w14:paraId="1162F83A" w14:textId="40426E11" w:rsidR="009112A3" w:rsidRPr="009112A3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 xml:space="preserve">Retaining information on the funding provided to your school. </w:t>
          </w:r>
        </w:p>
      </w:tc>
    </w:tr>
  </w:tbl>
  <w:p w14:paraId="4BB22E4F" w14:textId="77777777" w:rsidR="00054E43" w:rsidRDefault="00054E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E2427" w14:textId="77777777" w:rsidR="008331D1" w:rsidRDefault="008331D1" w:rsidP="007D2D73">
      <w:pPr>
        <w:spacing w:after="0" w:line="240" w:lineRule="auto"/>
      </w:pPr>
      <w:r>
        <w:separator/>
      </w:r>
    </w:p>
  </w:footnote>
  <w:footnote w:type="continuationSeparator" w:id="0">
    <w:p w14:paraId="4118C3E9" w14:textId="77777777" w:rsidR="008331D1" w:rsidRDefault="008331D1" w:rsidP="007D2D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7E5F8" w14:textId="77777777" w:rsidR="00A64E29" w:rsidRDefault="00A64E29" w:rsidP="00A64E29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6432" behindDoc="0" locked="0" layoutInCell="1" allowOverlap="1" wp14:anchorId="67406CA1" wp14:editId="2D9449A9">
          <wp:simplePos x="0" y="0"/>
          <wp:positionH relativeFrom="page">
            <wp:posOffset>5498465</wp:posOffset>
          </wp:positionH>
          <wp:positionV relativeFrom="paragraph">
            <wp:posOffset>-127000</wp:posOffset>
          </wp:positionV>
          <wp:extent cx="1524000" cy="632460"/>
          <wp:effectExtent l="0" t="0" r="0" b="0"/>
          <wp:wrapNone/>
          <wp:docPr id="1043804918" name="Picture 1043804918" descr="https://d3a1v57rabk2hm.cloudfront.net/thecuriositybox/tasty_mobile-copy-8/images/6c9b0577ee1c4dd9968d8b02727262ae.jpg?ts=1516259786&amp;host=www.curiosity-box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d3a1v57rabk2hm.cloudfront.net/thecuriositybox/tasty_mobile-copy-8/images/6c9b0577ee1c4dd9968d8b02727262ae.jpg?ts=1516259786&amp;host=www.curiosity-box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632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Palatino Linotype" w:hAnsi="Palatino Linotype"/>
        <w:noProof/>
        <w:sz w:val="56"/>
        <w:lang w:eastAsia="en-GB"/>
      </w:rPr>
      <w:drawing>
        <wp:anchor distT="0" distB="0" distL="114300" distR="114300" simplePos="0" relativeHeight="251665408" behindDoc="0" locked="0" layoutInCell="1" allowOverlap="1" wp14:anchorId="2CDAA4D3" wp14:editId="5AF1F09E">
          <wp:simplePos x="0" y="0"/>
          <wp:positionH relativeFrom="column">
            <wp:posOffset>-273685</wp:posOffset>
          </wp:positionH>
          <wp:positionV relativeFrom="paragraph">
            <wp:posOffset>-62865</wp:posOffset>
          </wp:positionV>
          <wp:extent cx="1257300" cy="628650"/>
          <wp:effectExtent l="0" t="0" r="0" b="0"/>
          <wp:wrapSquare wrapText="bothSides"/>
          <wp:docPr id="966202130" name="Picture 966202130" descr="Edina50-36-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ina50-36-60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ook Antiqua" w:hAnsi="Book Antiqua"/>
        <w:b/>
        <w:sz w:val="32"/>
        <w:szCs w:val="32"/>
      </w:rPr>
      <w:t>Science Grant Scheme</w:t>
    </w:r>
    <w:r>
      <w:rPr>
        <w:rFonts w:ascii="Book Antiqua" w:hAnsi="Book Antiqua"/>
        <w:sz w:val="32"/>
        <w:szCs w:val="32"/>
      </w:rPr>
      <w:t xml:space="preserve"> </w:t>
    </w:r>
    <w:r>
      <w:rPr>
        <w:rFonts w:ascii="Book Antiqua" w:hAnsi="Book Antiqua"/>
        <w:sz w:val="32"/>
        <w:szCs w:val="32"/>
      </w:rPr>
      <w:br/>
      <w:t xml:space="preserve">PRIMARY – </w:t>
    </w:r>
    <w:proofErr w:type="spellStart"/>
    <w:r>
      <w:rPr>
        <w:rFonts w:ascii="Book Antiqua" w:hAnsi="Book Antiqua"/>
        <w:b/>
        <w:sz w:val="32"/>
        <w:szCs w:val="32"/>
      </w:rPr>
      <w:t>STEMventure</w:t>
    </w:r>
    <w:proofErr w:type="spellEnd"/>
    <w:r>
      <w:rPr>
        <w:rFonts w:ascii="Book Antiqua" w:hAnsi="Book Antiqua"/>
        <w:b/>
        <w:sz w:val="32"/>
        <w:szCs w:val="32"/>
      </w:rPr>
      <w:t xml:space="preserve"> Bundle </w:t>
    </w:r>
    <w:r>
      <w:rPr>
        <w:rFonts w:ascii="Palatino Linotype" w:hAnsi="Palatino Linotype"/>
        <w:noProof/>
        <w:sz w:val="56"/>
        <w:lang w:eastAsia="en-GB"/>
      </w:rPr>
      <w:t xml:space="preserve"> </w:t>
    </w:r>
  </w:p>
  <w:p w14:paraId="1614D26B" w14:textId="7338072B" w:rsidR="007D2D73" w:rsidRPr="00A64E29" w:rsidRDefault="007D2D73" w:rsidP="00A64E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B63CF" w14:textId="0BB99497" w:rsidR="009112A3" w:rsidRDefault="00037574" w:rsidP="009112A3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3360" behindDoc="0" locked="0" layoutInCell="1" allowOverlap="1" wp14:anchorId="15DAAFDC" wp14:editId="54441FDB">
          <wp:simplePos x="0" y="0"/>
          <wp:positionH relativeFrom="page">
            <wp:posOffset>5498465</wp:posOffset>
          </wp:positionH>
          <wp:positionV relativeFrom="paragraph">
            <wp:posOffset>-127000</wp:posOffset>
          </wp:positionV>
          <wp:extent cx="1524000" cy="632460"/>
          <wp:effectExtent l="0" t="0" r="0" b="0"/>
          <wp:wrapNone/>
          <wp:docPr id="1822609943" name="Picture 1822609943" descr="https://d3a1v57rabk2hm.cloudfront.net/thecuriositybox/tasty_mobile-copy-8/images/6c9b0577ee1c4dd9968d8b02727262ae.jpg?ts=1516259786&amp;host=www.curiosity-box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d3a1v57rabk2hm.cloudfront.net/thecuriositybox/tasty_mobile-copy-8/images/6c9b0577ee1c4dd9968d8b02727262ae.jpg?ts=1516259786&amp;host=www.curiosity-box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632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12A3">
      <w:rPr>
        <w:rFonts w:ascii="Palatino Linotype" w:hAnsi="Palatino Linotype"/>
        <w:noProof/>
        <w:sz w:val="56"/>
        <w:lang w:eastAsia="en-GB"/>
      </w:rPr>
      <w:drawing>
        <wp:anchor distT="0" distB="0" distL="114300" distR="114300" simplePos="0" relativeHeight="251661312" behindDoc="0" locked="0" layoutInCell="1" allowOverlap="1" wp14:anchorId="7A80B750" wp14:editId="37058454">
          <wp:simplePos x="0" y="0"/>
          <wp:positionH relativeFrom="column">
            <wp:posOffset>-273685</wp:posOffset>
          </wp:positionH>
          <wp:positionV relativeFrom="paragraph">
            <wp:posOffset>-62865</wp:posOffset>
          </wp:positionV>
          <wp:extent cx="1257300" cy="628650"/>
          <wp:effectExtent l="0" t="0" r="0" b="0"/>
          <wp:wrapSquare wrapText="bothSides"/>
          <wp:docPr id="55912658" name="Picture 55912658" descr="Edina50-36-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ina50-36-60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12A3">
      <w:rPr>
        <w:rFonts w:ascii="Book Antiqua" w:hAnsi="Book Antiqua"/>
        <w:b/>
        <w:sz w:val="32"/>
        <w:szCs w:val="32"/>
      </w:rPr>
      <w:t>Science Grant Scheme</w:t>
    </w:r>
    <w:r w:rsidR="009112A3">
      <w:rPr>
        <w:rFonts w:ascii="Book Antiqua" w:hAnsi="Book Antiqua"/>
        <w:sz w:val="32"/>
        <w:szCs w:val="32"/>
      </w:rPr>
      <w:t xml:space="preserve"> </w:t>
    </w:r>
    <w:r w:rsidR="009112A3">
      <w:rPr>
        <w:rFonts w:ascii="Book Antiqua" w:hAnsi="Book Antiqua"/>
        <w:sz w:val="32"/>
        <w:szCs w:val="32"/>
      </w:rPr>
      <w:br/>
      <w:t xml:space="preserve">PRIMARY – </w:t>
    </w:r>
    <w:proofErr w:type="spellStart"/>
    <w:r w:rsidR="000D1FBE">
      <w:rPr>
        <w:rFonts w:ascii="Book Antiqua" w:hAnsi="Book Antiqua"/>
        <w:b/>
        <w:sz w:val="32"/>
        <w:szCs w:val="32"/>
      </w:rPr>
      <w:t>STEMventure</w:t>
    </w:r>
    <w:proofErr w:type="spellEnd"/>
    <w:r w:rsidR="000D1FBE">
      <w:rPr>
        <w:rFonts w:ascii="Book Antiqua" w:hAnsi="Book Antiqua"/>
        <w:b/>
        <w:sz w:val="32"/>
        <w:szCs w:val="32"/>
      </w:rPr>
      <w:t xml:space="preserve"> Bundle </w:t>
    </w:r>
    <w:r w:rsidR="009112A3">
      <w:rPr>
        <w:rFonts w:ascii="Palatino Linotype" w:hAnsi="Palatino Linotype"/>
        <w:noProof/>
        <w:sz w:val="56"/>
        <w:lang w:eastAsia="en-GB"/>
      </w:rPr>
      <w:t xml:space="preserve"> </w:t>
    </w:r>
  </w:p>
  <w:p w14:paraId="70AE5A5D" w14:textId="77777777" w:rsidR="00054E43" w:rsidRDefault="00054E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47A9E"/>
    <w:multiLevelType w:val="hybridMultilevel"/>
    <w:tmpl w:val="2CEE30C8"/>
    <w:lvl w:ilvl="0" w:tplc="BF4EC79C">
      <w:start w:val="1"/>
      <w:numFmt w:val="bullet"/>
      <w:lvlText w:val="—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4636A"/>
    <w:multiLevelType w:val="hybridMultilevel"/>
    <w:tmpl w:val="43A0B2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0C4A06"/>
    <w:multiLevelType w:val="hybridMultilevel"/>
    <w:tmpl w:val="0ED68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8504115">
    <w:abstractNumId w:val="1"/>
  </w:num>
  <w:num w:numId="2" w16cid:durableId="1004823353">
    <w:abstractNumId w:val="0"/>
  </w:num>
  <w:num w:numId="3" w16cid:durableId="21448812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D73"/>
    <w:rsid w:val="00000A69"/>
    <w:rsid w:val="0003576F"/>
    <w:rsid w:val="00037574"/>
    <w:rsid w:val="000458B4"/>
    <w:rsid w:val="00054E43"/>
    <w:rsid w:val="000642DE"/>
    <w:rsid w:val="00087E65"/>
    <w:rsid w:val="000953BB"/>
    <w:rsid w:val="000C3394"/>
    <w:rsid w:val="000D1FBE"/>
    <w:rsid w:val="000D7697"/>
    <w:rsid w:val="000E250F"/>
    <w:rsid w:val="001068F8"/>
    <w:rsid w:val="00110B21"/>
    <w:rsid w:val="00120A61"/>
    <w:rsid w:val="001232F3"/>
    <w:rsid w:val="00136493"/>
    <w:rsid w:val="00173E9F"/>
    <w:rsid w:val="001C3820"/>
    <w:rsid w:val="00200102"/>
    <w:rsid w:val="002125A0"/>
    <w:rsid w:val="00213D1F"/>
    <w:rsid w:val="00227D57"/>
    <w:rsid w:val="002442F1"/>
    <w:rsid w:val="00284D84"/>
    <w:rsid w:val="002966B9"/>
    <w:rsid w:val="002C2B89"/>
    <w:rsid w:val="002C577D"/>
    <w:rsid w:val="002C6E3C"/>
    <w:rsid w:val="002E5646"/>
    <w:rsid w:val="002F7263"/>
    <w:rsid w:val="00300E4F"/>
    <w:rsid w:val="00333006"/>
    <w:rsid w:val="003367A8"/>
    <w:rsid w:val="0034166F"/>
    <w:rsid w:val="00345937"/>
    <w:rsid w:val="00351B8E"/>
    <w:rsid w:val="00390EF9"/>
    <w:rsid w:val="003A03AC"/>
    <w:rsid w:val="003D2ADB"/>
    <w:rsid w:val="003E3EEE"/>
    <w:rsid w:val="00407089"/>
    <w:rsid w:val="00447B3C"/>
    <w:rsid w:val="00460B0A"/>
    <w:rsid w:val="00472125"/>
    <w:rsid w:val="004870CA"/>
    <w:rsid w:val="004E27A9"/>
    <w:rsid w:val="00513DC6"/>
    <w:rsid w:val="005422A2"/>
    <w:rsid w:val="005606F9"/>
    <w:rsid w:val="005806A1"/>
    <w:rsid w:val="00591751"/>
    <w:rsid w:val="005923AB"/>
    <w:rsid w:val="005968AB"/>
    <w:rsid w:val="005A51E5"/>
    <w:rsid w:val="005C403D"/>
    <w:rsid w:val="005C634B"/>
    <w:rsid w:val="005C6734"/>
    <w:rsid w:val="005C767B"/>
    <w:rsid w:val="005D7A2A"/>
    <w:rsid w:val="00605D26"/>
    <w:rsid w:val="006208FF"/>
    <w:rsid w:val="006210B2"/>
    <w:rsid w:val="006405ED"/>
    <w:rsid w:val="00651BD6"/>
    <w:rsid w:val="00655777"/>
    <w:rsid w:val="0066487E"/>
    <w:rsid w:val="00695B5F"/>
    <w:rsid w:val="006B13C5"/>
    <w:rsid w:val="006C7DB6"/>
    <w:rsid w:val="006D7F63"/>
    <w:rsid w:val="006E1CD2"/>
    <w:rsid w:val="006E2928"/>
    <w:rsid w:val="006E2FE5"/>
    <w:rsid w:val="006E6946"/>
    <w:rsid w:val="006E6955"/>
    <w:rsid w:val="00733DBD"/>
    <w:rsid w:val="0075409C"/>
    <w:rsid w:val="007562A1"/>
    <w:rsid w:val="0077217D"/>
    <w:rsid w:val="00796983"/>
    <w:rsid w:val="007A1E99"/>
    <w:rsid w:val="007A65EA"/>
    <w:rsid w:val="007C6EB6"/>
    <w:rsid w:val="007D2D73"/>
    <w:rsid w:val="007D54D3"/>
    <w:rsid w:val="00810405"/>
    <w:rsid w:val="00827E1D"/>
    <w:rsid w:val="008331D1"/>
    <w:rsid w:val="00892C08"/>
    <w:rsid w:val="00894F02"/>
    <w:rsid w:val="008C4EC7"/>
    <w:rsid w:val="008C621C"/>
    <w:rsid w:val="008E12AD"/>
    <w:rsid w:val="008F5C03"/>
    <w:rsid w:val="00903E30"/>
    <w:rsid w:val="00905B54"/>
    <w:rsid w:val="009112A3"/>
    <w:rsid w:val="009178AB"/>
    <w:rsid w:val="0092294B"/>
    <w:rsid w:val="009323BD"/>
    <w:rsid w:val="00946563"/>
    <w:rsid w:val="00946973"/>
    <w:rsid w:val="00956B69"/>
    <w:rsid w:val="00981E27"/>
    <w:rsid w:val="009A3CB1"/>
    <w:rsid w:val="009C4ED8"/>
    <w:rsid w:val="009D0D83"/>
    <w:rsid w:val="009D3E0A"/>
    <w:rsid w:val="009E4572"/>
    <w:rsid w:val="009F1789"/>
    <w:rsid w:val="00A010FF"/>
    <w:rsid w:val="00A1645B"/>
    <w:rsid w:val="00A51A06"/>
    <w:rsid w:val="00A64E29"/>
    <w:rsid w:val="00A8081D"/>
    <w:rsid w:val="00A908DF"/>
    <w:rsid w:val="00A91330"/>
    <w:rsid w:val="00AB4A8E"/>
    <w:rsid w:val="00AC34FA"/>
    <w:rsid w:val="00AC558C"/>
    <w:rsid w:val="00AE3B9B"/>
    <w:rsid w:val="00AF1051"/>
    <w:rsid w:val="00B0638D"/>
    <w:rsid w:val="00B1093A"/>
    <w:rsid w:val="00B204BE"/>
    <w:rsid w:val="00B25972"/>
    <w:rsid w:val="00B30BB4"/>
    <w:rsid w:val="00B37CA4"/>
    <w:rsid w:val="00B419F5"/>
    <w:rsid w:val="00B57DE8"/>
    <w:rsid w:val="00B65336"/>
    <w:rsid w:val="00B805A6"/>
    <w:rsid w:val="00BB77D3"/>
    <w:rsid w:val="00BC6CD4"/>
    <w:rsid w:val="00BD586B"/>
    <w:rsid w:val="00BF5E8D"/>
    <w:rsid w:val="00C674C6"/>
    <w:rsid w:val="00C754E7"/>
    <w:rsid w:val="00C921E7"/>
    <w:rsid w:val="00C94E93"/>
    <w:rsid w:val="00CC6470"/>
    <w:rsid w:val="00CD52C5"/>
    <w:rsid w:val="00CD63BE"/>
    <w:rsid w:val="00CE511B"/>
    <w:rsid w:val="00CE6CA4"/>
    <w:rsid w:val="00CF5DCE"/>
    <w:rsid w:val="00D16A63"/>
    <w:rsid w:val="00D205E8"/>
    <w:rsid w:val="00D24C12"/>
    <w:rsid w:val="00D4350B"/>
    <w:rsid w:val="00D61411"/>
    <w:rsid w:val="00D63CAF"/>
    <w:rsid w:val="00D72407"/>
    <w:rsid w:val="00D761EB"/>
    <w:rsid w:val="00D7711F"/>
    <w:rsid w:val="00D900A9"/>
    <w:rsid w:val="00D908D6"/>
    <w:rsid w:val="00DA207E"/>
    <w:rsid w:val="00DA2934"/>
    <w:rsid w:val="00DC49B1"/>
    <w:rsid w:val="00DF6AB3"/>
    <w:rsid w:val="00E11DF1"/>
    <w:rsid w:val="00E129EB"/>
    <w:rsid w:val="00E172AA"/>
    <w:rsid w:val="00E23431"/>
    <w:rsid w:val="00E27102"/>
    <w:rsid w:val="00E3632C"/>
    <w:rsid w:val="00E42237"/>
    <w:rsid w:val="00ED0784"/>
    <w:rsid w:val="00ED4C4D"/>
    <w:rsid w:val="00F01CE1"/>
    <w:rsid w:val="00F0367B"/>
    <w:rsid w:val="00F07AB2"/>
    <w:rsid w:val="00F4328D"/>
    <w:rsid w:val="00F525C1"/>
    <w:rsid w:val="00F57B86"/>
    <w:rsid w:val="00FA4AEB"/>
    <w:rsid w:val="00FE5E29"/>
    <w:rsid w:val="00FF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D49B9A"/>
  <w15:chartTrackingRefBased/>
  <w15:docId w15:val="{60A4C7EC-0B9F-4BAC-B443-525C18CFC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2D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2D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2D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2D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2D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2D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2D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2D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2D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2D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2D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2D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2D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2D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2D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2D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2D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2D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2D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2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2D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2D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2D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2D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2D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2D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2D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2D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2D7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D2D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2D73"/>
  </w:style>
  <w:style w:type="paragraph" w:styleId="Footer">
    <w:name w:val="footer"/>
    <w:basedOn w:val="Normal"/>
    <w:link w:val="FooterChar"/>
    <w:uiPriority w:val="99"/>
    <w:unhideWhenUsed/>
    <w:rsid w:val="007D2D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2D73"/>
  </w:style>
  <w:style w:type="table" w:styleId="TableGrid">
    <w:name w:val="Table Grid"/>
    <w:basedOn w:val="TableNormal"/>
    <w:uiPriority w:val="39"/>
    <w:rsid w:val="007D2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D2D73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213D1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3D1F"/>
    <w:rPr>
      <w:color w:val="605E5C"/>
      <w:shd w:val="clear" w:color="auto" w:fill="E1DFDD"/>
    </w:rPr>
  </w:style>
  <w:style w:type="character" w:styleId="BookTitle">
    <w:name w:val="Book Title"/>
    <w:basedOn w:val="DefaultParagraphFont"/>
    <w:uiPriority w:val="33"/>
    <w:qFormat/>
    <w:rsid w:val="009D0D8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D0D83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9D0D83"/>
    <w:rPr>
      <w:i/>
      <w:iCs/>
    </w:rPr>
  </w:style>
  <w:style w:type="paragraph" w:styleId="NoSpacing">
    <w:name w:val="No Spacing"/>
    <w:uiPriority w:val="1"/>
    <w:qFormat/>
    <w:rsid w:val="009D0D8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9D0D83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9D0D8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9D0D83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D0D83"/>
    <w:pPr>
      <w:spacing w:before="240" w:after="0"/>
      <w:outlineLvl w:val="9"/>
    </w:pPr>
    <w:rPr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9C4ED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emma.vickers@edinatrust.org.uk" TargetMode="Externa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curiosity-box.com/shop/edina-trust-stemventure-bundle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uriosity-box.com/shop/edina-trust-stemventure-bundle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28C2436D9374373887584ECABC270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3C3893-9F43-43D1-B314-19E81D908FC5}"/>
      </w:docPartPr>
      <w:docPartBody>
        <w:p w:rsidR="008C2AC1" w:rsidRDefault="00614FBC" w:rsidP="00614FBC">
          <w:pPr>
            <w:pStyle w:val="028C2436D9374373887584ECABC27033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F2827A4529C64B35A8BF20877C341E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F24660-A7CE-4E94-8204-5B272C67A0F1}"/>
      </w:docPartPr>
      <w:docPartBody>
        <w:p w:rsidR="008C2AC1" w:rsidRDefault="00614FBC" w:rsidP="00614FBC">
          <w:pPr>
            <w:pStyle w:val="F2827A4529C64B35A8BF20877C341E0A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A5F4AB0836EF4DE1B4AB7CAAA26FEA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15B227-6A9F-4E45-A7C8-1C1E6826E71A}"/>
      </w:docPartPr>
      <w:docPartBody>
        <w:p w:rsidR="008C2AC1" w:rsidRDefault="00614FBC" w:rsidP="00614FBC">
          <w:pPr>
            <w:pStyle w:val="A5F4AB0836EF4DE1B4AB7CAAA26FEAF4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18619F91448A437D9EC1588F438057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F1447F-8E10-4130-907B-4AE1D60A1A88}"/>
      </w:docPartPr>
      <w:docPartBody>
        <w:p w:rsidR="008C2AC1" w:rsidRDefault="00614FBC" w:rsidP="00614FBC">
          <w:pPr>
            <w:pStyle w:val="18619F91448A437D9EC1588F438057E8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23526D06BE042C2935A060B5210F9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1C06D3-304C-464A-A7C4-47FA679B5FE0}"/>
      </w:docPartPr>
      <w:docPartBody>
        <w:p w:rsidR="008C2AC1" w:rsidRDefault="00614FBC" w:rsidP="00614FBC">
          <w:pPr>
            <w:pStyle w:val="723526D06BE042C2935A060B5210F9FC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D1FC2544884E4A2D8ED247E161A9F9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0D8B5A-6E6B-4AD0-80A9-ED8C16C1451C}"/>
      </w:docPartPr>
      <w:docPartBody>
        <w:p w:rsidR="008C2AC1" w:rsidRDefault="00614FBC" w:rsidP="00614FBC">
          <w:pPr>
            <w:pStyle w:val="D1FC2544884E4A2D8ED247E161A9F980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80642B19C34F42238B9E90940D200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E87F8E-D76A-4CD9-BEA5-FDB6B0022D79}"/>
      </w:docPartPr>
      <w:docPartBody>
        <w:p w:rsidR="008C2AC1" w:rsidRDefault="00614FBC" w:rsidP="00614FBC">
          <w:pPr>
            <w:pStyle w:val="80642B19C34F42238B9E90940D2007AD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85BEAFED5A2745EB8B5AF453AE761F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B29BD2-1E6D-4987-858A-3F0BB89AFC9B}"/>
      </w:docPartPr>
      <w:docPartBody>
        <w:p w:rsidR="008C2AC1" w:rsidRDefault="00614FBC" w:rsidP="00614FBC">
          <w:pPr>
            <w:pStyle w:val="85BEAFED5A2745EB8B5AF453AE761F97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74DD40E696B416CB35D95478FE4FE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0961A9-F8DF-4D82-B7C1-32B4A4CDBE66}"/>
      </w:docPartPr>
      <w:docPartBody>
        <w:p w:rsidR="008C2AC1" w:rsidRDefault="00614FBC" w:rsidP="00614FBC">
          <w:pPr>
            <w:pStyle w:val="774DD40E696B416CB35D95478FE4FE2B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4FAE45605CA4770B0717DB9425BDC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86E4D5-00CA-4398-9A10-96E9F4388A74}"/>
      </w:docPartPr>
      <w:docPartBody>
        <w:p w:rsidR="008C2AC1" w:rsidRDefault="00614FBC" w:rsidP="00614FBC">
          <w:pPr>
            <w:pStyle w:val="74FAE45605CA4770B0717DB9425BDC6F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63EC7E9A80874E83921F55A1CBDB9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36C31-E3E0-4173-9290-35393A33E079}"/>
      </w:docPartPr>
      <w:docPartBody>
        <w:p w:rsidR="008C2AC1" w:rsidRDefault="00614FBC" w:rsidP="00614FBC">
          <w:pPr>
            <w:pStyle w:val="63EC7E9A80874E83921F55A1CBDB9D8E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1258CE5B48D04DC7AD200508401735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AB3509-365F-413B-AFF8-CF42D8211220}"/>
      </w:docPartPr>
      <w:docPartBody>
        <w:p w:rsidR="008C2AC1" w:rsidRDefault="00614FBC" w:rsidP="00614FBC">
          <w:pPr>
            <w:pStyle w:val="1258CE5B48D04DC7AD2005084017358D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F340B8B5DFFE47A6BD277728D51828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3B77DE-E3BC-46C2-88C6-CAE2EA13E1F3}"/>
      </w:docPartPr>
      <w:docPartBody>
        <w:p w:rsidR="008C2AC1" w:rsidRDefault="00614FBC" w:rsidP="00614FBC">
          <w:pPr>
            <w:pStyle w:val="F340B8B5DFFE47A6BD277728D5182871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4F06CD0D5AE448493B585B1B6402E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786A73-B900-4F50-ACCC-C7595BAB7DF7}"/>
      </w:docPartPr>
      <w:docPartBody>
        <w:p w:rsidR="008C2AC1" w:rsidRDefault="00614FBC" w:rsidP="00614FBC">
          <w:pPr>
            <w:pStyle w:val="74F06CD0D5AE448493B585B1B6402E80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3B9801E3689E49A5A17CB1FD6DE931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15C181-37FC-4E63-9D0A-437DD56F5907}"/>
      </w:docPartPr>
      <w:docPartBody>
        <w:p w:rsidR="008C2AC1" w:rsidRDefault="00614FBC" w:rsidP="00614FBC">
          <w:pPr>
            <w:pStyle w:val="3B9801E3689E49A5A17CB1FD6DE9315C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555BFE3DABAE425A99E5AC91967D87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326C7B-9348-4DD8-B262-5FF519636557}"/>
      </w:docPartPr>
      <w:docPartBody>
        <w:p w:rsidR="008C2AC1" w:rsidRDefault="00614FBC" w:rsidP="00614FBC">
          <w:pPr>
            <w:pStyle w:val="555BFE3DABAE425A99E5AC91967D87A3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96BCFE94C8BD4E1B94A142CD9B343A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7038C1-C6E6-439A-8BB3-590A717AE79E}"/>
      </w:docPartPr>
      <w:docPartBody>
        <w:p w:rsidR="008C2AC1" w:rsidRDefault="00614FBC" w:rsidP="00614FBC">
          <w:pPr>
            <w:pStyle w:val="96BCFE94C8BD4E1B94A142CD9B343A39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1C7E8C9C8B424771AFFB742280561B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7FF651-FF68-4A79-9525-AC11C65EFEC9}"/>
      </w:docPartPr>
      <w:docPartBody>
        <w:p w:rsidR="008C2AC1" w:rsidRDefault="00614FBC" w:rsidP="00614FBC">
          <w:pPr>
            <w:pStyle w:val="1C7E8C9C8B424771AFFB742280561B82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7831A58DB1814C38B882F62D6211E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A92B2-DDF7-485C-9735-913029986B2F}"/>
      </w:docPartPr>
      <w:docPartBody>
        <w:p w:rsidR="008C2AC1" w:rsidRDefault="00614FBC" w:rsidP="00614FBC">
          <w:pPr>
            <w:pStyle w:val="7831A58DB1814C38B882F62D6211E896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4CA3F15CF69645B8B01D67B911EE8C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09942A-4163-46F0-8CF3-E649E7A493CD}"/>
      </w:docPartPr>
      <w:docPartBody>
        <w:p w:rsidR="008C2AC1" w:rsidRDefault="00614FBC" w:rsidP="00614FBC">
          <w:pPr>
            <w:pStyle w:val="4CA3F15CF69645B8B01D67B911EE8CEC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FEE"/>
    <w:rsid w:val="00000A69"/>
    <w:rsid w:val="000642DE"/>
    <w:rsid w:val="001718BA"/>
    <w:rsid w:val="00173E9F"/>
    <w:rsid w:val="002C4CB4"/>
    <w:rsid w:val="002C577D"/>
    <w:rsid w:val="00333D99"/>
    <w:rsid w:val="003367A8"/>
    <w:rsid w:val="00455178"/>
    <w:rsid w:val="00594F25"/>
    <w:rsid w:val="005D5B4B"/>
    <w:rsid w:val="005F47C8"/>
    <w:rsid w:val="00605D26"/>
    <w:rsid w:val="00614FBC"/>
    <w:rsid w:val="006705D1"/>
    <w:rsid w:val="007562A1"/>
    <w:rsid w:val="007D1FEE"/>
    <w:rsid w:val="0081362E"/>
    <w:rsid w:val="008C2AC1"/>
    <w:rsid w:val="008E12AD"/>
    <w:rsid w:val="00A67AE3"/>
    <w:rsid w:val="00AD13E5"/>
    <w:rsid w:val="00B63591"/>
    <w:rsid w:val="00BC699A"/>
    <w:rsid w:val="00BF15A6"/>
    <w:rsid w:val="00CD63BE"/>
    <w:rsid w:val="00CE0E75"/>
    <w:rsid w:val="00D206B5"/>
    <w:rsid w:val="00D62723"/>
    <w:rsid w:val="00D77758"/>
    <w:rsid w:val="00DA2934"/>
    <w:rsid w:val="00E11DF1"/>
    <w:rsid w:val="00E27102"/>
    <w:rsid w:val="00F07AB2"/>
    <w:rsid w:val="00F5083C"/>
    <w:rsid w:val="00F5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14FBC"/>
    <w:rPr>
      <w:color w:val="666666"/>
    </w:rPr>
  </w:style>
  <w:style w:type="paragraph" w:customStyle="1" w:styleId="4CA3F15CF69645B8B01D67B911EE8CEC">
    <w:name w:val="4CA3F15CF69645B8B01D67B911EE8CEC"/>
    <w:rsid w:val="00614FBC"/>
    <w:rPr>
      <w:rFonts w:eastAsiaTheme="minorHAnsi"/>
      <w:lang w:eastAsia="en-US"/>
    </w:rPr>
  </w:style>
  <w:style w:type="paragraph" w:customStyle="1" w:styleId="A5F4AB0836EF4DE1B4AB7CAAA26FEAF41">
    <w:name w:val="A5F4AB0836EF4DE1B4AB7CAAA26FEAF41"/>
    <w:rsid w:val="00614FBC"/>
    <w:rPr>
      <w:rFonts w:eastAsiaTheme="minorHAnsi"/>
      <w:lang w:eastAsia="en-US"/>
    </w:rPr>
  </w:style>
  <w:style w:type="paragraph" w:customStyle="1" w:styleId="028C2436D9374373887584ECABC270331">
    <w:name w:val="028C2436D9374373887584ECABC270331"/>
    <w:rsid w:val="00614FBC"/>
    <w:rPr>
      <w:rFonts w:eastAsiaTheme="minorHAnsi"/>
      <w:lang w:eastAsia="en-US"/>
    </w:rPr>
  </w:style>
  <w:style w:type="paragraph" w:customStyle="1" w:styleId="F2827A4529C64B35A8BF20877C341E0A1">
    <w:name w:val="F2827A4529C64B35A8BF20877C341E0A1"/>
    <w:rsid w:val="00614FBC"/>
    <w:rPr>
      <w:rFonts w:eastAsiaTheme="minorHAnsi"/>
      <w:lang w:eastAsia="en-US"/>
    </w:rPr>
  </w:style>
  <w:style w:type="paragraph" w:customStyle="1" w:styleId="18619F91448A437D9EC1588F438057E81">
    <w:name w:val="18619F91448A437D9EC1588F438057E81"/>
    <w:rsid w:val="00614FBC"/>
    <w:rPr>
      <w:rFonts w:eastAsiaTheme="minorHAnsi"/>
      <w:lang w:eastAsia="en-US"/>
    </w:rPr>
  </w:style>
  <w:style w:type="paragraph" w:customStyle="1" w:styleId="723526D06BE042C2935A060B5210F9FC1">
    <w:name w:val="723526D06BE042C2935A060B5210F9FC1"/>
    <w:rsid w:val="00614FBC"/>
    <w:rPr>
      <w:rFonts w:eastAsiaTheme="minorHAnsi"/>
      <w:lang w:eastAsia="en-US"/>
    </w:rPr>
  </w:style>
  <w:style w:type="paragraph" w:customStyle="1" w:styleId="74FAE45605CA4770B0717DB9425BDC6F1">
    <w:name w:val="74FAE45605CA4770B0717DB9425BDC6F1"/>
    <w:rsid w:val="00614FBC"/>
    <w:rPr>
      <w:rFonts w:eastAsiaTheme="minorHAnsi"/>
      <w:lang w:eastAsia="en-US"/>
    </w:rPr>
  </w:style>
  <w:style w:type="paragraph" w:customStyle="1" w:styleId="D1FC2544884E4A2D8ED247E161A9F9801">
    <w:name w:val="D1FC2544884E4A2D8ED247E161A9F9801"/>
    <w:rsid w:val="00614FBC"/>
    <w:rPr>
      <w:rFonts w:eastAsiaTheme="minorHAnsi"/>
      <w:lang w:eastAsia="en-US"/>
    </w:rPr>
  </w:style>
  <w:style w:type="paragraph" w:customStyle="1" w:styleId="774DD40E696B416CB35D95478FE4FE2B1">
    <w:name w:val="774DD40E696B416CB35D95478FE4FE2B1"/>
    <w:rsid w:val="00614FBC"/>
    <w:rPr>
      <w:rFonts w:eastAsiaTheme="minorHAnsi"/>
      <w:lang w:eastAsia="en-US"/>
    </w:rPr>
  </w:style>
  <w:style w:type="paragraph" w:customStyle="1" w:styleId="80642B19C34F42238B9E90940D2007AD1">
    <w:name w:val="80642B19C34F42238B9E90940D2007AD1"/>
    <w:rsid w:val="00614FBC"/>
    <w:rPr>
      <w:rFonts w:eastAsiaTheme="minorHAnsi"/>
      <w:lang w:eastAsia="en-US"/>
    </w:rPr>
  </w:style>
  <w:style w:type="paragraph" w:customStyle="1" w:styleId="85BEAFED5A2745EB8B5AF453AE761F971">
    <w:name w:val="85BEAFED5A2745EB8B5AF453AE761F971"/>
    <w:rsid w:val="00614FBC"/>
    <w:rPr>
      <w:rFonts w:eastAsiaTheme="minorHAnsi"/>
      <w:lang w:eastAsia="en-US"/>
    </w:rPr>
  </w:style>
  <w:style w:type="paragraph" w:customStyle="1" w:styleId="63EC7E9A80874E83921F55A1CBDB9D8E1">
    <w:name w:val="63EC7E9A80874E83921F55A1CBDB9D8E1"/>
    <w:rsid w:val="00614FBC"/>
    <w:rPr>
      <w:rFonts w:eastAsiaTheme="minorHAnsi"/>
      <w:lang w:eastAsia="en-US"/>
    </w:rPr>
  </w:style>
  <w:style w:type="paragraph" w:customStyle="1" w:styleId="1258CE5B48D04DC7AD2005084017358D1">
    <w:name w:val="1258CE5B48D04DC7AD2005084017358D1"/>
    <w:rsid w:val="00614FBC"/>
    <w:rPr>
      <w:rFonts w:eastAsiaTheme="minorHAnsi"/>
      <w:lang w:eastAsia="en-US"/>
    </w:rPr>
  </w:style>
  <w:style w:type="paragraph" w:customStyle="1" w:styleId="F340B8B5DFFE47A6BD277728D51828711">
    <w:name w:val="F340B8B5DFFE47A6BD277728D51828711"/>
    <w:rsid w:val="00614FBC"/>
    <w:rPr>
      <w:rFonts w:eastAsiaTheme="minorHAnsi"/>
      <w:lang w:eastAsia="en-US"/>
    </w:rPr>
  </w:style>
  <w:style w:type="paragraph" w:customStyle="1" w:styleId="74F06CD0D5AE448493B585B1B6402E801">
    <w:name w:val="74F06CD0D5AE448493B585B1B6402E801"/>
    <w:rsid w:val="00614FBC"/>
    <w:rPr>
      <w:rFonts w:eastAsiaTheme="minorHAnsi"/>
      <w:lang w:eastAsia="en-US"/>
    </w:rPr>
  </w:style>
  <w:style w:type="paragraph" w:customStyle="1" w:styleId="3B9801E3689E49A5A17CB1FD6DE9315C1">
    <w:name w:val="3B9801E3689E49A5A17CB1FD6DE9315C1"/>
    <w:rsid w:val="00614FBC"/>
    <w:rPr>
      <w:rFonts w:eastAsiaTheme="minorHAnsi"/>
      <w:lang w:eastAsia="en-US"/>
    </w:rPr>
  </w:style>
  <w:style w:type="paragraph" w:customStyle="1" w:styleId="555BFE3DABAE425A99E5AC91967D87A31">
    <w:name w:val="555BFE3DABAE425A99E5AC91967D87A31"/>
    <w:rsid w:val="00614FBC"/>
    <w:rPr>
      <w:rFonts w:eastAsiaTheme="minorHAnsi"/>
      <w:lang w:eastAsia="en-US"/>
    </w:rPr>
  </w:style>
  <w:style w:type="paragraph" w:customStyle="1" w:styleId="96BCFE94C8BD4E1B94A142CD9B343A391">
    <w:name w:val="96BCFE94C8BD4E1B94A142CD9B343A391"/>
    <w:rsid w:val="00614FBC"/>
    <w:rPr>
      <w:rFonts w:eastAsiaTheme="minorHAnsi"/>
      <w:lang w:eastAsia="en-US"/>
    </w:rPr>
  </w:style>
  <w:style w:type="paragraph" w:customStyle="1" w:styleId="1C7E8C9C8B424771AFFB742280561B821">
    <w:name w:val="1C7E8C9C8B424771AFFB742280561B821"/>
    <w:rsid w:val="00614FBC"/>
    <w:rPr>
      <w:rFonts w:eastAsiaTheme="minorHAnsi"/>
      <w:lang w:eastAsia="en-US"/>
    </w:rPr>
  </w:style>
  <w:style w:type="paragraph" w:customStyle="1" w:styleId="7831A58DB1814C38B882F62D6211E8961">
    <w:name w:val="7831A58DB1814C38B882F62D6211E8961"/>
    <w:rsid w:val="00614FBC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139B3759B97D48AF98F056A6147C83" ma:contentTypeVersion="15" ma:contentTypeDescription="Create a new document." ma:contentTypeScope="" ma:versionID="3c84a8396742c44989b4f9f63c3715e8">
  <xsd:schema xmlns:xsd="http://www.w3.org/2001/XMLSchema" xmlns:xs="http://www.w3.org/2001/XMLSchema" xmlns:p="http://schemas.microsoft.com/office/2006/metadata/properties" xmlns:ns2="2a04d00c-11a6-42e7-a342-a1572d775eb9" xmlns:ns3="44407971-d200-4638-bd4d-62358d3d1de8" targetNamespace="http://schemas.microsoft.com/office/2006/metadata/properties" ma:root="true" ma:fieldsID="fb479407d6cd2bfa3f5cf05c41b215b7" ns2:_="" ns3:_="">
    <xsd:import namespace="2a04d00c-11a6-42e7-a342-a1572d775eb9"/>
    <xsd:import namespace="44407971-d200-4638-bd4d-62358d3d1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04d00c-11a6-42e7-a342-a1572d775e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1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e1dd8a9-c271-4e28-abe1-2815a84848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07971-d200-4638-bd4d-62358d3d1de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94a9f13-0ecc-49a6-adb3-58a21eaab504}" ma:internalName="TaxCatchAll" ma:showField="CatchAllData" ma:web="44407971-d200-4638-bd4d-62358d3d1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04d00c-11a6-42e7-a342-a1572d775eb9">
      <Terms xmlns="http://schemas.microsoft.com/office/infopath/2007/PartnerControls"/>
    </lcf76f155ced4ddcb4097134ff3c332f>
    <TaxCatchAll xmlns="44407971-d200-4638-bd4d-62358d3d1de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144BD4-9B6C-451A-B02E-F086D833D2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04d00c-11a6-42e7-a342-a1572d775eb9"/>
    <ds:schemaRef ds:uri="44407971-d200-4638-bd4d-62358d3d1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C893A7-7C1A-4649-906D-0E09C1487D36}">
  <ds:schemaRefs>
    <ds:schemaRef ds:uri="http://schemas.microsoft.com/office/2006/metadata/properties"/>
    <ds:schemaRef ds:uri="http://schemas.microsoft.com/office/infopath/2007/PartnerControls"/>
    <ds:schemaRef ds:uri="2a04d00c-11a6-42e7-a342-a1572d775eb9"/>
    <ds:schemaRef ds:uri="44407971-d200-4638-bd4d-62358d3d1de8"/>
  </ds:schemaRefs>
</ds:datastoreItem>
</file>

<file path=customXml/itemProps3.xml><?xml version="1.0" encoding="utf-8"?>
<ds:datastoreItem xmlns:ds="http://schemas.openxmlformats.org/officeDocument/2006/customXml" ds:itemID="{3AB4682A-84AF-4D97-B578-233B2D83B1F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D3FC4D6-FE7D-4A9A-B87D-A1A5F5CE79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Moore</dc:creator>
  <cp:keywords/>
  <dc:description/>
  <cp:lastModifiedBy>Emma Vickers</cp:lastModifiedBy>
  <cp:revision>57</cp:revision>
  <dcterms:created xsi:type="dcterms:W3CDTF">2026-07-22T09:17:00Z</dcterms:created>
  <dcterms:modified xsi:type="dcterms:W3CDTF">2026-09-04T11:14:00Z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0x01010038139B3759B97D48AF98F056A6147C83</vt:lpwstr>
  </property>
  <property fmtid="{D5CDD505-2E9C-101B-9397-08002B2CF9AE}" pid="3" name="MediaServiceImageTags">
    <vt:lpwstr/>
  </property>
</Properties>
</file>